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204B9" w14:textId="46DA6077" w:rsidR="003914CF" w:rsidRPr="00D54261" w:rsidRDefault="0013049C" w:rsidP="002756DF">
      <w:pPr>
        <w:pStyle w:val="Cm"/>
        <w:spacing w:before="120" w:after="120" w:line="276" w:lineRule="auto"/>
        <w:rPr>
          <w:rFonts w:asciiTheme="majorHAnsi" w:hAnsiTheme="majorHAnsi"/>
          <w:sz w:val="22"/>
          <w:szCs w:val="22"/>
        </w:rPr>
      </w:pPr>
      <w:r>
        <w:rPr>
          <w:rFonts w:asciiTheme="majorHAnsi" w:hAnsiTheme="majorHAnsi"/>
          <w:sz w:val="22"/>
          <w:szCs w:val="22"/>
        </w:rPr>
        <w:t>ASLER</w:t>
      </w:r>
      <w:r w:rsidR="005F0ACC" w:rsidRPr="00D54261">
        <w:rPr>
          <w:rFonts w:asciiTheme="majorHAnsi" w:hAnsiTheme="majorHAnsi"/>
          <w:sz w:val="22"/>
          <w:szCs w:val="22"/>
        </w:rPr>
        <w:t xml:space="preserve"> Kft</w:t>
      </w:r>
      <w:r w:rsidR="003914CF" w:rsidRPr="00D54261">
        <w:rPr>
          <w:rFonts w:asciiTheme="majorHAnsi" w:hAnsiTheme="majorHAnsi"/>
          <w:bCs/>
          <w:sz w:val="22"/>
          <w:szCs w:val="22"/>
        </w:rPr>
        <w:t>.</w:t>
      </w:r>
    </w:p>
    <w:p w14:paraId="2F9C065F" w14:textId="77777777" w:rsidR="006F25B3" w:rsidRPr="00D54261" w:rsidRDefault="009216BF" w:rsidP="002756DF">
      <w:pPr>
        <w:pStyle w:val="Cm"/>
        <w:spacing w:before="120" w:after="120" w:line="276" w:lineRule="auto"/>
        <w:rPr>
          <w:rFonts w:asciiTheme="majorHAnsi" w:hAnsiTheme="majorHAnsi"/>
          <w:sz w:val="22"/>
          <w:szCs w:val="22"/>
        </w:rPr>
      </w:pPr>
      <w:r w:rsidRPr="00D54261">
        <w:rPr>
          <w:rFonts w:asciiTheme="majorHAnsi" w:hAnsiTheme="majorHAnsi"/>
          <w:sz w:val="22"/>
          <w:szCs w:val="22"/>
        </w:rPr>
        <w:t>ADATVÉDELMI TÁJÉKOZTATÓ</w:t>
      </w:r>
    </w:p>
    <w:bookmarkStart w:id="0" w:name="_Toc96432090" w:displacedByCustomXml="next"/>
    <w:sdt>
      <w:sdtPr>
        <w:rPr>
          <w:rFonts w:ascii="Times New Roman" w:eastAsia="Times New Roman" w:hAnsi="Times New Roman" w:cs="Times New Roman"/>
          <w:b w:val="0"/>
          <w:bCs w:val="0"/>
          <w:color w:val="auto"/>
          <w:sz w:val="22"/>
          <w:szCs w:val="22"/>
        </w:rPr>
        <w:id w:val="83555407"/>
        <w:docPartObj>
          <w:docPartGallery w:val="Table of Contents"/>
          <w:docPartUnique/>
        </w:docPartObj>
      </w:sdtPr>
      <w:sdtContent>
        <w:p w14:paraId="0FAD4A33" w14:textId="77777777" w:rsidR="006F25B3" w:rsidRPr="00D54261" w:rsidRDefault="006F25B3" w:rsidP="002756DF">
          <w:pPr>
            <w:pStyle w:val="Cmsor1"/>
            <w:tabs>
              <w:tab w:val="left" w:pos="540"/>
              <w:tab w:val="center" w:pos="4819"/>
            </w:tabs>
            <w:spacing w:before="120" w:after="120" w:line="276" w:lineRule="auto"/>
            <w:rPr>
              <w:color w:val="auto"/>
              <w:sz w:val="22"/>
              <w:szCs w:val="22"/>
            </w:rPr>
          </w:pPr>
          <w:r w:rsidRPr="00D54261">
            <w:rPr>
              <w:color w:val="auto"/>
              <w:sz w:val="22"/>
              <w:szCs w:val="22"/>
            </w:rPr>
            <w:t>Tartalom</w:t>
          </w:r>
          <w:r w:rsidR="003914CF" w:rsidRPr="00D54261">
            <w:rPr>
              <w:color w:val="auto"/>
              <w:sz w:val="22"/>
              <w:szCs w:val="22"/>
            </w:rPr>
            <w:t>jegyzék</w:t>
          </w:r>
          <w:bookmarkEnd w:id="0"/>
        </w:p>
        <w:p w14:paraId="710E0AA8" w14:textId="77777777" w:rsidR="008D7930" w:rsidRDefault="00883785">
          <w:pPr>
            <w:pStyle w:val="TJ1"/>
            <w:rPr>
              <w:rFonts w:asciiTheme="minorHAnsi" w:eastAsiaTheme="minorEastAsia" w:hAnsiTheme="minorHAnsi" w:cstheme="minorBidi"/>
              <w:noProof/>
              <w:sz w:val="22"/>
              <w:szCs w:val="22"/>
            </w:rPr>
          </w:pPr>
          <w:r w:rsidRPr="00D54261">
            <w:rPr>
              <w:rFonts w:asciiTheme="majorHAnsi" w:hAnsiTheme="majorHAnsi"/>
              <w:sz w:val="22"/>
              <w:szCs w:val="22"/>
            </w:rPr>
            <w:fldChar w:fldCharType="begin"/>
          </w:r>
          <w:r w:rsidR="006F25B3" w:rsidRPr="00D54261">
            <w:rPr>
              <w:rFonts w:asciiTheme="majorHAnsi" w:hAnsiTheme="majorHAnsi"/>
              <w:sz w:val="22"/>
              <w:szCs w:val="22"/>
            </w:rPr>
            <w:instrText xml:space="preserve"> TOC \o "1-3" \h \z \u </w:instrText>
          </w:r>
          <w:r w:rsidRPr="00D54261">
            <w:rPr>
              <w:rFonts w:asciiTheme="majorHAnsi" w:hAnsiTheme="majorHAnsi"/>
              <w:sz w:val="22"/>
              <w:szCs w:val="22"/>
            </w:rPr>
            <w:fldChar w:fldCharType="separate"/>
          </w:r>
          <w:hyperlink w:anchor="_Toc96432090" w:history="1">
            <w:r w:rsidR="008D7930" w:rsidRPr="009E683C">
              <w:rPr>
                <w:rStyle w:val="Hiperhivatkozs"/>
                <w:noProof/>
              </w:rPr>
              <w:t>Tartalomjegyzék</w:t>
            </w:r>
            <w:r w:rsidR="008D7930">
              <w:rPr>
                <w:noProof/>
                <w:webHidden/>
              </w:rPr>
              <w:tab/>
            </w:r>
            <w:r w:rsidR="008D7930">
              <w:rPr>
                <w:noProof/>
                <w:webHidden/>
              </w:rPr>
              <w:fldChar w:fldCharType="begin"/>
            </w:r>
            <w:r w:rsidR="008D7930">
              <w:rPr>
                <w:noProof/>
                <w:webHidden/>
              </w:rPr>
              <w:instrText xml:space="preserve"> PAGEREF _Toc96432090 \h </w:instrText>
            </w:r>
            <w:r w:rsidR="008D7930">
              <w:rPr>
                <w:noProof/>
                <w:webHidden/>
              </w:rPr>
            </w:r>
            <w:r w:rsidR="008D7930">
              <w:rPr>
                <w:noProof/>
                <w:webHidden/>
              </w:rPr>
              <w:fldChar w:fldCharType="separate"/>
            </w:r>
            <w:r w:rsidR="008D7930">
              <w:rPr>
                <w:noProof/>
                <w:webHidden/>
              </w:rPr>
              <w:t>1</w:t>
            </w:r>
            <w:r w:rsidR="008D7930">
              <w:rPr>
                <w:noProof/>
                <w:webHidden/>
              </w:rPr>
              <w:fldChar w:fldCharType="end"/>
            </w:r>
          </w:hyperlink>
        </w:p>
        <w:p w14:paraId="42BBC498" w14:textId="77777777" w:rsidR="008D7930" w:rsidRDefault="008D7930">
          <w:pPr>
            <w:pStyle w:val="TJ1"/>
            <w:rPr>
              <w:rFonts w:asciiTheme="minorHAnsi" w:eastAsiaTheme="minorEastAsia" w:hAnsiTheme="minorHAnsi" w:cstheme="minorBidi"/>
              <w:noProof/>
              <w:sz w:val="22"/>
              <w:szCs w:val="22"/>
            </w:rPr>
          </w:pPr>
          <w:hyperlink w:anchor="_Toc96432091" w:history="1">
            <w:r w:rsidRPr="009E683C">
              <w:rPr>
                <w:rStyle w:val="Hiperhivatkozs"/>
                <w:noProof/>
              </w:rPr>
              <w:t>Bevezetés</w:t>
            </w:r>
            <w:r>
              <w:rPr>
                <w:noProof/>
                <w:webHidden/>
              </w:rPr>
              <w:tab/>
            </w:r>
            <w:r>
              <w:rPr>
                <w:noProof/>
                <w:webHidden/>
              </w:rPr>
              <w:fldChar w:fldCharType="begin"/>
            </w:r>
            <w:r>
              <w:rPr>
                <w:noProof/>
                <w:webHidden/>
              </w:rPr>
              <w:instrText xml:space="preserve"> PAGEREF _Toc96432091 \h </w:instrText>
            </w:r>
            <w:r>
              <w:rPr>
                <w:noProof/>
                <w:webHidden/>
              </w:rPr>
            </w:r>
            <w:r>
              <w:rPr>
                <w:noProof/>
                <w:webHidden/>
              </w:rPr>
              <w:fldChar w:fldCharType="separate"/>
            </w:r>
            <w:r>
              <w:rPr>
                <w:noProof/>
                <w:webHidden/>
              </w:rPr>
              <w:t>2</w:t>
            </w:r>
            <w:r>
              <w:rPr>
                <w:noProof/>
                <w:webHidden/>
              </w:rPr>
              <w:fldChar w:fldCharType="end"/>
            </w:r>
          </w:hyperlink>
        </w:p>
        <w:p w14:paraId="3871D4E9" w14:textId="77777777" w:rsidR="008D7930" w:rsidRDefault="008D7930">
          <w:pPr>
            <w:pStyle w:val="TJ1"/>
            <w:rPr>
              <w:rFonts w:asciiTheme="minorHAnsi" w:eastAsiaTheme="minorEastAsia" w:hAnsiTheme="minorHAnsi" w:cstheme="minorBidi"/>
              <w:noProof/>
              <w:sz w:val="22"/>
              <w:szCs w:val="22"/>
            </w:rPr>
          </w:pPr>
          <w:hyperlink w:anchor="_Toc96432092" w:history="1">
            <w:r w:rsidRPr="009E683C">
              <w:rPr>
                <w:rStyle w:val="Hiperhivatkozs"/>
                <w:noProof/>
              </w:rPr>
              <w:t>1.</w:t>
            </w:r>
            <w:r>
              <w:rPr>
                <w:rFonts w:asciiTheme="minorHAnsi" w:eastAsiaTheme="minorEastAsia" w:hAnsiTheme="minorHAnsi" w:cstheme="minorBidi"/>
                <w:noProof/>
                <w:sz w:val="22"/>
                <w:szCs w:val="22"/>
              </w:rPr>
              <w:tab/>
            </w:r>
            <w:r w:rsidRPr="009E683C">
              <w:rPr>
                <w:rStyle w:val="Hiperhivatkozs"/>
                <w:noProof/>
              </w:rPr>
              <w:t>Az Adatkezelő</w:t>
            </w:r>
            <w:r>
              <w:rPr>
                <w:noProof/>
                <w:webHidden/>
              </w:rPr>
              <w:tab/>
            </w:r>
            <w:r>
              <w:rPr>
                <w:noProof/>
                <w:webHidden/>
              </w:rPr>
              <w:fldChar w:fldCharType="begin"/>
            </w:r>
            <w:r>
              <w:rPr>
                <w:noProof/>
                <w:webHidden/>
              </w:rPr>
              <w:instrText xml:space="preserve"> PAGEREF _Toc96432092 \h </w:instrText>
            </w:r>
            <w:r>
              <w:rPr>
                <w:noProof/>
                <w:webHidden/>
              </w:rPr>
            </w:r>
            <w:r>
              <w:rPr>
                <w:noProof/>
                <w:webHidden/>
              </w:rPr>
              <w:fldChar w:fldCharType="separate"/>
            </w:r>
            <w:r>
              <w:rPr>
                <w:noProof/>
                <w:webHidden/>
              </w:rPr>
              <w:t>2</w:t>
            </w:r>
            <w:r>
              <w:rPr>
                <w:noProof/>
                <w:webHidden/>
              </w:rPr>
              <w:fldChar w:fldCharType="end"/>
            </w:r>
          </w:hyperlink>
        </w:p>
        <w:p w14:paraId="0201B262" w14:textId="77777777" w:rsidR="008D7930" w:rsidRDefault="008D7930">
          <w:pPr>
            <w:pStyle w:val="TJ1"/>
            <w:rPr>
              <w:rFonts w:asciiTheme="minorHAnsi" w:eastAsiaTheme="minorEastAsia" w:hAnsiTheme="minorHAnsi" w:cstheme="minorBidi"/>
              <w:noProof/>
              <w:sz w:val="22"/>
              <w:szCs w:val="22"/>
            </w:rPr>
          </w:pPr>
          <w:hyperlink w:anchor="_Toc96432093" w:history="1">
            <w:r w:rsidRPr="009E683C">
              <w:rPr>
                <w:rStyle w:val="Hiperhivatkozs"/>
                <w:noProof/>
              </w:rPr>
              <w:t>2.</w:t>
            </w:r>
            <w:r>
              <w:rPr>
                <w:rFonts w:asciiTheme="minorHAnsi" w:eastAsiaTheme="minorEastAsia" w:hAnsiTheme="minorHAnsi" w:cstheme="minorBidi"/>
                <w:noProof/>
                <w:sz w:val="22"/>
                <w:szCs w:val="22"/>
              </w:rPr>
              <w:tab/>
            </w:r>
            <w:r w:rsidRPr="009E683C">
              <w:rPr>
                <w:rStyle w:val="Hiperhivatkozs"/>
                <w:noProof/>
              </w:rPr>
              <w:t>Alapvető fogalmak</w:t>
            </w:r>
            <w:r>
              <w:rPr>
                <w:noProof/>
                <w:webHidden/>
              </w:rPr>
              <w:tab/>
            </w:r>
            <w:r>
              <w:rPr>
                <w:noProof/>
                <w:webHidden/>
              </w:rPr>
              <w:fldChar w:fldCharType="begin"/>
            </w:r>
            <w:r>
              <w:rPr>
                <w:noProof/>
                <w:webHidden/>
              </w:rPr>
              <w:instrText xml:space="preserve"> PAGEREF _Toc96432093 \h </w:instrText>
            </w:r>
            <w:r>
              <w:rPr>
                <w:noProof/>
                <w:webHidden/>
              </w:rPr>
            </w:r>
            <w:r>
              <w:rPr>
                <w:noProof/>
                <w:webHidden/>
              </w:rPr>
              <w:fldChar w:fldCharType="separate"/>
            </w:r>
            <w:r>
              <w:rPr>
                <w:noProof/>
                <w:webHidden/>
              </w:rPr>
              <w:t>2</w:t>
            </w:r>
            <w:r>
              <w:rPr>
                <w:noProof/>
                <w:webHidden/>
              </w:rPr>
              <w:fldChar w:fldCharType="end"/>
            </w:r>
          </w:hyperlink>
        </w:p>
        <w:p w14:paraId="162514DF" w14:textId="77777777" w:rsidR="008D7930" w:rsidRDefault="008D7930">
          <w:pPr>
            <w:pStyle w:val="TJ1"/>
            <w:rPr>
              <w:rFonts w:asciiTheme="minorHAnsi" w:eastAsiaTheme="minorEastAsia" w:hAnsiTheme="minorHAnsi" w:cstheme="minorBidi"/>
              <w:noProof/>
              <w:sz w:val="22"/>
              <w:szCs w:val="22"/>
            </w:rPr>
          </w:pPr>
          <w:hyperlink w:anchor="_Toc96432094" w:history="1">
            <w:r w:rsidRPr="009E683C">
              <w:rPr>
                <w:rStyle w:val="Hiperhivatkozs"/>
                <w:noProof/>
              </w:rPr>
              <w:t>3.</w:t>
            </w:r>
            <w:r>
              <w:rPr>
                <w:rFonts w:asciiTheme="minorHAnsi" w:eastAsiaTheme="minorEastAsia" w:hAnsiTheme="minorHAnsi" w:cstheme="minorBidi"/>
                <w:noProof/>
                <w:sz w:val="22"/>
                <w:szCs w:val="22"/>
              </w:rPr>
              <w:tab/>
            </w:r>
            <w:r w:rsidRPr="009E683C">
              <w:rPr>
                <w:rStyle w:val="Hiperhivatkozs"/>
                <w:noProof/>
              </w:rPr>
              <w:t>Az Adatvédelmi tájékoztató hatálya, vonatkozó jogszabályok</w:t>
            </w:r>
            <w:r>
              <w:rPr>
                <w:noProof/>
                <w:webHidden/>
              </w:rPr>
              <w:tab/>
            </w:r>
            <w:r>
              <w:rPr>
                <w:noProof/>
                <w:webHidden/>
              </w:rPr>
              <w:fldChar w:fldCharType="begin"/>
            </w:r>
            <w:r>
              <w:rPr>
                <w:noProof/>
                <w:webHidden/>
              </w:rPr>
              <w:instrText xml:space="preserve"> PAGEREF _Toc96432094 \h </w:instrText>
            </w:r>
            <w:r>
              <w:rPr>
                <w:noProof/>
                <w:webHidden/>
              </w:rPr>
            </w:r>
            <w:r>
              <w:rPr>
                <w:noProof/>
                <w:webHidden/>
              </w:rPr>
              <w:fldChar w:fldCharType="separate"/>
            </w:r>
            <w:r>
              <w:rPr>
                <w:noProof/>
                <w:webHidden/>
              </w:rPr>
              <w:t>3</w:t>
            </w:r>
            <w:r>
              <w:rPr>
                <w:noProof/>
                <w:webHidden/>
              </w:rPr>
              <w:fldChar w:fldCharType="end"/>
            </w:r>
          </w:hyperlink>
        </w:p>
        <w:p w14:paraId="279E7C7E" w14:textId="77777777" w:rsidR="008D7930" w:rsidRDefault="008D7930">
          <w:pPr>
            <w:pStyle w:val="TJ1"/>
            <w:rPr>
              <w:rFonts w:asciiTheme="minorHAnsi" w:eastAsiaTheme="minorEastAsia" w:hAnsiTheme="minorHAnsi" w:cstheme="minorBidi"/>
              <w:noProof/>
              <w:sz w:val="22"/>
              <w:szCs w:val="22"/>
            </w:rPr>
          </w:pPr>
          <w:hyperlink w:anchor="_Toc96432095" w:history="1">
            <w:r w:rsidRPr="009E683C">
              <w:rPr>
                <w:rStyle w:val="Hiperhivatkozs"/>
                <w:noProof/>
              </w:rPr>
              <w:t>4.</w:t>
            </w:r>
            <w:r>
              <w:rPr>
                <w:rFonts w:asciiTheme="minorHAnsi" w:eastAsiaTheme="minorEastAsia" w:hAnsiTheme="minorHAnsi" w:cstheme="minorBidi"/>
                <w:noProof/>
                <w:sz w:val="22"/>
                <w:szCs w:val="22"/>
              </w:rPr>
              <w:tab/>
            </w:r>
            <w:r w:rsidRPr="009E683C">
              <w:rPr>
                <w:rStyle w:val="Hiperhivatkozs"/>
                <w:noProof/>
              </w:rPr>
              <w:t>A személyes adatok kezelésére vonatkozó elvek</w:t>
            </w:r>
            <w:r>
              <w:rPr>
                <w:noProof/>
                <w:webHidden/>
              </w:rPr>
              <w:tab/>
            </w:r>
            <w:r>
              <w:rPr>
                <w:noProof/>
                <w:webHidden/>
              </w:rPr>
              <w:fldChar w:fldCharType="begin"/>
            </w:r>
            <w:r>
              <w:rPr>
                <w:noProof/>
                <w:webHidden/>
              </w:rPr>
              <w:instrText xml:space="preserve"> PAGEREF _Toc96432095 \h </w:instrText>
            </w:r>
            <w:r>
              <w:rPr>
                <w:noProof/>
                <w:webHidden/>
              </w:rPr>
            </w:r>
            <w:r>
              <w:rPr>
                <w:noProof/>
                <w:webHidden/>
              </w:rPr>
              <w:fldChar w:fldCharType="separate"/>
            </w:r>
            <w:r>
              <w:rPr>
                <w:noProof/>
                <w:webHidden/>
              </w:rPr>
              <w:t>4</w:t>
            </w:r>
            <w:r>
              <w:rPr>
                <w:noProof/>
                <w:webHidden/>
              </w:rPr>
              <w:fldChar w:fldCharType="end"/>
            </w:r>
          </w:hyperlink>
        </w:p>
        <w:p w14:paraId="061AB136" w14:textId="77777777" w:rsidR="008D7930" w:rsidRDefault="008D7930">
          <w:pPr>
            <w:pStyle w:val="TJ1"/>
            <w:rPr>
              <w:rFonts w:asciiTheme="minorHAnsi" w:eastAsiaTheme="minorEastAsia" w:hAnsiTheme="minorHAnsi" w:cstheme="minorBidi"/>
              <w:noProof/>
              <w:sz w:val="22"/>
              <w:szCs w:val="22"/>
            </w:rPr>
          </w:pPr>
          <w:hyperlink w:anchor="_Toc96432096" w:history="1">
            <w:r w:rsidRPr="009E683C">
              <w:rPr>
                <w:rStyle w:val="Hiperhivatkozs"/>
                <w:noProof/>
              </w:rPr>
              <w:t>5.</w:t>
            </w:r>
            <w:r>
              <w:rPr>
                <w:rFonts w:asciiTheme="minorHAnsi" w:eastAsiaTheme="minorEastAsia" w:hAnsiTheme="minorHAnsi" w:cstheme="minorBidi"/>
                <w:noProof/>
                <w:sz w:val="22"/>
                <w:szCs w:val="22"/>
              </w:rPr>
              <w:tab/>
            </w:r>
            <w:r w:rsidRPr="009E683C">
              <w:rPr>
                <w:rStyle w:val="Hiperhivatkozs"/>
                <w:noProof/>
              </w:rPr>
              <w:t>Kapcsolatfelvétel az Adatkezelővel</w:t>
            </w:r>
            <w:r>
              <w:rPr>
                <w:noProof/>
                <w:webHidden/>
              </w:rPr>
              <w:tab/>
            </w:r>
            <w:r>
              <w:rPr>
                <w:noProof/>
                <w:webHidden/>
              </w:rPr>
              <w:fldChar w:fldCharType="begin"/>
            </w:r>
            <w:r>
              <w:rPr>
                <w:noProof/>
                <w:webHidden/>
              </w:rPr>
              <w:instrText xml:space="preserve"> PAGEREF _Toc96432096 \h </w:instrText>
            </w:r>
            <w:r>
              <w:rPr>
                <w:noProof/>
                <w:webHidden/>
              </w:rPr>
            </w:r>
            <w:r>
              <w:rPr>
                <w:noProof/>
                <w:webHidden/>
              </w:rPr>
              <w:fldChar w:fldCharType="separate"/>
            </w:r>
            <w:r>
              <w:rPr>
                <w:noProof/>
                <w:webHidden/>
              </w:rPr>
              <w:t>5</w:t>
            </w:r>
            <w:r>
              <w:rPr>
                <w:noProof/>
                <w:webHidden/>
              </w:rPr>
              <w:fldChar w:fldCharType="end"/>
            </w:r>
          </w:hyperlink>
        </w:p>
        <w:p w14:paraId="490D2A60" w14:textId="77777777" w:rsidR="008D7930" w:rsidRDefault="008D7930">
          <w:pPr>
            <w:pStyle w:val="TJ1"/>
            <w:rPr>
              <w:rFonts w:asciiTheme="minorHAnsi" w:eastAsiaTheme="minorEastAsia" w:hAnsiTheme="minorHAnsi" w:cstheme="minorBidi"/>
              <w:noProof/>
              <w:sz w:val="22"/>
              <w:szCs w:val="22"/>
            </w:rPr>
          </w:pPr>
          <w:hyperlink w:anchor="_Toc96432097" w:history="1">
            <w:r w:rsidRPr="009E683C">
              <w:rPr>
                <w:rStyle w:val="Hiperhivatkozs"/>
                <w:noProof/>
              </w:rPr>
              <w:t>6.</w:t>
            </w:r>
            <w:r>
              <w:rPr>
                <w:rFonts w:asciiTheme="minorHAnsi" w:eastAsiaTheme="minorEastAsia" w:hAnsiTheme="minorHAnsi" w:cstheme="minorBidi"/>
                <w:noProof/>
                <w:sz w:val="22"/>
                <w:szCs w:val="22"/>
              </w:rPr>
              <w:tab/>
            </w:r>
            <w:r w:rsidRPr="009E683C">
              <w:rPr>
                <w:rStyle w:val="Hiperhivatkozs"/>
                <w:noProof/>
              </w:rPr>
              <w:t>Adatkezelés a https://elegantemobili.hu/ honlapon történő regisztráció kapcsán</w:t>
            </w:r>
            <w:r>
              <w:rPr>
                <w:noProof/>
                <w:webHidden/>
              </w:rPr>
              <w:tab/>
            </w:r>
            <w:r>
              <w:rPr>
                <w:noProof/>
                <w:webHidden/>
              </w:rPr>
              <w:fldChar w:fldCharType="begin"/>
            </w:r>
            <w:r>
              <w:rPr>
                <w:noProof/>
                <w:webHidden/>
              </w:rPr>
              <w:instrText xml:space="preserve"> PAGEREF _Toc96432097 \h </w:instrText>
            </w:r>
            <w:r>
              <w:rPr>
                <w:noProof/>
                <w:webHidden/>
              </w:rPr>
            </w:r>
            <w:r>
              <w:rPr>
                <w:noProof/>
                <w:webHidden/>
              </w:rPr>
              <w:fldChar w:fldCharType="separate"/>
            </w:r>
            <w:r>
              <w:rPr>
                <w:noProof/>
                <w:webHidden/>
              </w:rPr>
              <w:t>6</w:t>
            </w:r>
            <w:r>
              <w:rPr>
                <w:noProof/>
                <w:webHidden/>
              </w:rPr>
              <w:fldChar w:fldCharType="end"/>
            </w:r>
          </w:hyperlink>
        </w:p>
        <w:p w14:paraId="191F82D6" w14:textId="77777777" w:rsidR="008D7930" w:rsidRDefault="008D7930">
          <w:pPr>
            <w:pStyle w:val="TJ1"/>
            <w:rPr>
              <w:rFonts w:asciiTheme="minorHAnsi" w:eastAsiaTheme="minorEastAsia" w:hAnsiTheme="minorHAnsi" w:cstheme="minorBidi"/>
              <w:noProof/>
              <w:sz w:val="22"/>
              <w:szCs w:val="22"/>
            </w:rPr>
          </w:pPr>
          <w:hyperlink w:anchor="_Toc96432098" w:history="1">
            <w:r w:rsidRPr="009E683C">
              <w:rPr>
                <w:rStyle w:val="Hiperhivatkozs"/>
                <w:noProof/>
              </w:rPr>
              <w:t>7.</w:t>
            </w:r>
            <w:r>
              <w:rPr>
                <w:rFonts w:asciiTheme="minorHAnsi" w:eastAsiaTheme="minorEastAsia" w:hAnsiTheme="minorHAnsi" w:cstheme="minorBidi"/>
                <w:noProof/>
                <w:sz w:val="22"/>
                <w:szCs w:val="22"/>
              </w:rPr>
              <w:tab/>
            </w:r>
            <w:r w:rsidRPr="009E683C">
              <w:rPr>
                <w:rStyle w:val="Hiperhivatkozs"/>
                <w:noProof/>
              </w:rPr>
              <w:t>Vásárlás a https://elegantemobili.hu/ oldalon</w:t>
            </w:r>
            <w:r>
              <w:rPr>
                <w:noProof/>
                <w:webHidden/>
              </w:rPr>
              <w:tab/>
            </w:r>
            <w:r>
              <w:rPr>
                <w:noProof/>
                <w:webHidden/>
              </w:rPr>
              <w:fldChar w:fldCharType="begin"/>
            </w:r>
            <w:r>
              <w:rPr>
                <w:noProof/>
                <w:webHidden/>
              </w:rPr>
              <w:instrText xml:space="preserve"> PAGEREF _Toc96432098 \h </w:instrText>
            </w:r>
            <w:r>
              <w:rPr>
                <w:noProof/>
                <w:webHidden/>
              </w:rPr>
            </w:r>
            <w:r>
              <w:rPr>
                <w:noProof/>
                <w:webHidden/>
              </w:rPr>
              <w:fldChar w:fldCharType="separate"/>
            </w:r>
            <w:r>
              <w:rPr>
                <w:noProof/>
                <w:webHidden/>
              </w:rPr>
              <w:t>7</w:t>
            </w:r>
            <w:r>
              <w:rPr>
                <w:noProof/>
                <w:webHidden/>
              </w:rPr>
              <w:fldChar w:fldCharType="end"/>
            </w:r>
          </w:hyperlink>
        </w:p>
        <w:p w14:paraId="68EB1D0A" w14:textId="77777777" w:rsidR="008D7930" w:rsidRDefault="008D7930">
          <w:pPr>
            <w:pStyle w:val="TJ1"/>
            <w:rPr>
              <w:rFonts w:asciiTheme="minorHAnsi" w:eastAsiaTheme="minorEastAsia" w:hAnsiTheme="minorHAnsi" w:cstheme="minorBidi"/>
              <w:noProof/>
              <w:sz w:val="22"/>
              <w:szCs w:val="22"/>
            </w:rPr>
          </w:pPr>
          <w:hyperlink w:anchor="_Toc96432099" w:history="1">
            <w:r w:rsidRPr="009E683C">
              <w:rPr>
                <w:rStyle w:val="Hiperhivatkozs"/>
                <w:noProof/>
              </w:rPr>
              <w:t>8.</w:t>
            </w:r>
            <w:r>
              <w:rPr>
                <w:rFonts w:asciiTheme="minorHAnsi" w:eastAsiaTheme="minorEastAsia" w:hAnsiTheme="minorHAnsi" w:cstheme="minorBidi"/>
                <w:noProof/>
                <w:sz w:val="22"/>
                <w:szCs w:val="22"/>
              </w:rPr>
              <w:tab/>
            </w:r>
            <w:r w:rsidRPr="009E683C">
              <w:rPr>
                <w:rStyle w:val="Hiperhivatkozs"/>
                <w:noProof/>
              </w:rPr>
              <w:t>Egyéb szerződéses kapcsolatok</w:t>
            </w:r>
            <w:r>
              <w:rPr>
                <w:noProof/>
                <w:webHidden/>
              </w:rPr>
              <w:tab/>
            </w:r>
            <w:r>
              <w:rPr>
                <w:noProof/>
                <w:webHidden/>
              </w:rPr>
              <w:fldChar w:fldCharType="begin"/>
            </w:r>
            <w:r>
              <w:rPr>
                <w:noProof/>
                <w:webHidden/>
              </w:rPr>
              <w:instrText xml:space="preserve"> PAGEREF _Toc96432099 \h </w:instrText>
            </w:r>
            <w:r>
              <w:rPr>
                <w:noProof/>
                <w:webHidden/>
              </w:rPr>
            </w:r>
            <w:r>
              <w:rPr>
                <w:noProof/>
                <w:webHidden/>
              </w:rPr>
              <w:fldChar w:fldCharType="separate"/>
            </w:r>
            <w:r>
              <w:rPr>
                <w:noProof/>
                <w:webHidden/>
              </w:rPr>
              <w:t>9</w:t>
            </w:r>
            <w:r>
              <w:rPr>
                <w:noProof/>
                <w:webHidden/>
              </w:rPr>
              <w:fldChar w:fldCharType="end"/>
            </w:r>
          </w:hyperlink>
        </w:p>
        <w:p w14:paraId="1EC5E58C" w14:textId="77777777" w:rsidR="008D7930" w:rsidRDefault="008D7930">
          <w:pPr>
            <w:pStyle w:val="TJ1"/>
            <w:rPr>
              <w:rFonts w:asciiTheme="minorHAnsi" w:eastAsiaTheme="minorEastAsia" w:hAnsiTheme="minorHAnsi" w:cstheme="minorBidi"/>
              <w:noProof/>
              <w:sz w:val="22"/>
              <w:szCs w:val="22"/>
            </w:rPr>
          </w:pPr>
          <w:hyperlink w:anchor="_Toc96432100" w:history="1">
            <w:r w:rsidRPr="009E683C">
              <w:rPr>
                <w:rStyle w:val="Hiperhivatkozs"/>
                <w:noProof/>
              </w:rPr>
              <w:t>9.</w:t>
            </w:r>
            <w:r>
              <w:rPr>
                <w:rFonts w:asciiTheme="minorHAnsi" w:eastAsiaTheme="minorEastAsia" w:hAnsiTheme="minorHAnsi" w:cstheme="minorBidi"/>
                <w:noProof/>
                <w:sz w:val="22"/>
                <w:szCs w:val="22"/>
              </w:rPr>
              <w:tab/>
            </w:r>
            <w:r w:rsidRPr="009E683C">
              <w:rPr>
                <w:rStyle w:val="Hiperhivatkozs"/>
                <w:noProof/>
              </w:rPr>
              <w:t>Adatkezelés számlázás kapcsán</w:t>
            </w:r>
            <w:r>
              <w:rPr>
                <w:noProof/>
                <w:webHidden/>
              </w:rPr>
              <w:tab/>
            </w:r>
            <w:r>
              <w:rPr>
                <w:noProof/>
                <w:webHidden/>
              </w:rPr>
              <w:fldChar w:fldCharType="begin"/>
            </w:r>
            <w:r>
              <w:rPr>
                <w:noProof/>
                <w:webHidden/>
              </w:rPr>
              <w:instrText xml:space="preserve"> PAGEREF _Toc96432100 \h </w:instrText>
            </w:r>
            <w:r>
              <w:rPr>
                <w:noProof/>
                <w:webHidden/>
              </w:rPr>
            </w:r>
            <w:r>
              <w:rPr>
                <w:noProof/>
                <w:webHidden/>
              </w:rPr>
              <w:fldChar w:fldCharType="separate"/>
            </w:r>
            <w:r>
              <w:rPr>
                <w:noProof/>
                <w:webHidden/>
              </w:rPr>
              <w:t>10</w:t>
            </w:r>
            <w:r>
              <w:rPr>
                <w:noProof/>
                <w:webHidden/>
              </w:rPr>
              <w:fldChar w:fldCharType="end"/>
            </w:r>
          </w:hyperlink>
        </w:p>
        <w:p w14:paraId="2903E854" w14:textId="77777777" w:rsidR="008D7930" w:rsidRDefault="008D7930">
          <w:pPr>
            <w:pStyle w:val="TJ1"/>
            <w:rPr>
              <w:rFonts w:asciiTheme="minorHAnsi" w:eastAsiaTheme="minorEastAsia" w:hAnsiTheme="minorHAnsi" w:cstheme="minorBidi"/>
              <w:noProof/>
              <w:sz w:val="22"/>
              <w:szCs w:val="22"/>
            </w:rPr>
          </w:pPr>
          <w:hyperlink w:anchor="_Toc96432101" w:history="1">
            <w:r w:rsidRPr="009E683C">
              <w:rPr>
                <w:rStyle w:val="Hiperhivatkozs"/>
                <w:noProof/>
              </w:rPr>
              <w:t>10.</w:t>
            </w:r>
            <w:r>
              <w:rPr>
                <w:rFonts w:asciiTheme="minorHAnsi" w:eastAsiaTheme="minorEastAsia" w:hAnsiTheme="minorHAnsi" w:cstheme="minorBidi"/>
                <w:noProof/>
                <w:sz w:val="22"/>
                <w:szCs w:val="22"/>
              </w:rPr>
              <w:tab/>
            </w:r>
            <w:r w:rsidRPr="009E683C">
              <w:rPr>
                <w:rStyle w:val="Hiperhivatkozs"/>
                <w:noProof/>
              </w:rPr>
              <w:t>Panaszkezeléssel kapcsolatos adatkezelés</w:t>
            </w:r>
            <w:r>
              <w:rPr>
                <w:noProof/>
                <w:webHidden/>
              </w:rPr>
              <w:tab/>
            </w:r>
            <w:r>
              <w:rPr>
                <w:noProof/>
                <w:webHidden/>
              </w:rPr>
              <w:fldChar w:fldCharType="begin"/>
            </w:r>
            <w:r>
              <w:rPr>
                <w:noProof/>
                <w:webHidden/>
              </w:rPr>
              <w:instrText xml:space="preserve"> PAGEREF _Toc96432101 \h </w:instrText>
            </w:r>
            <w:r>
              <w:rPr>
                <w:noProof/>
                <w:webHidden/>
              </w:rPr>
            </w:r>
            <w:r>
              <w:rPr>
                <w:noProof/>
                <w:webHidden/>
              </w:rPr>
              <w:fldChar w:fldCharType="separate"/>
            </w:r>
            <w:r>
              <w:rPr>
                <w:noProof/>
                <w:webHidden/>
              </w:rPr>
              <w:t>11</w:t>
            </w:r>
            <w:r>
              <w:rPr>
                <w:noProof/>
                <w:webHidden/>
              </w:rPr>
              <w:fldChar w:fldCharType="end"/>
            </w:r>
          </w:hyperlink>
        </w:p>
        <w:p w14:paraId="15F4A866" w14:textId="77777777" w:rsidR="008D7930" w:rsidRDefault="008D7930">
          <w:pPr>
            <w:pStyle w:val="TJ1"/>
            <w:rPr>
              <w:rFonts w:asciiTheme="minorHAnsi" w:eastAsiaTheme="minorEastAsia" w:hAnsiTheme="minorHAnsi" w:cstheme="minorBidi"/>
              <w:noProof/>
              <w:sz w:val="22"/>
              <w:szCs w:val="22"/>
            </w:rPr>
          </w:pPr>
          <w:hyperlink w:anchor="_Toc96432102" w:history="1">
            <w:r w:rsidRPr="009E683C">
              <w:rPr>
                <w:rStyle w:val="Hiperhivatkozs"/>
                <w:noProof/>
              </w:rPr>
              <w:t>11.</w:t>
            </w:r>
            <w:r>
              <w:rPr>
                <w:rFonts w:asciiTheme="minorHAnsi" w:eastAsiaTheme="minorEastAsia" w:hAnsiTheme="minorHAnsi" w:cstheme="minorBidi"/>
                <w:noProof/>
                <w:sz w:val="22"/>
                <w:szCs w:val="22"/>
              </w:rPr>
              <w:tab/>
            </w:r>
            <w:r w:rsidRPr="009E683C">
              <w:rPr>
                <w:rStyle w:val="Hiperhivatkozs"/>
                <w:noProof/>
              </w:rPr>
              <w:t>Közösségi oldalak</w:t>
            </w:r>
            <w:r>
              <w:rPr>
                <w:noProof/>
                <w:webHidden/>
              </w:rPr>
              <w:tab/>
            </w:r>
            <w:r>
              <w:rPr>
                <w:noProof/>
                <w:webHidden/>
              </w:rPr>
              <w:fldChar w:fldCharType="begin"/>
            </w:r>
            <w:r>
              <w:rPr>
                <w:noProof/>
                <w:webHidden/>
              </w:rPr>
              <w:instrText xml:space="preserve"> PAGEREF _Toc96432102 \h </w:instrText>
            </w:r>
            <w:r>
              <w:rPr>
                <w:noProof/>
                <w:webHidden/>
              </w:rPr>
            </w:r>
            <w:r>
              <w:rPr>
                <w:noProof/>
                <w:webHidden/>
              </w:rPr>
              <w:fldChar w:fldCharType="separate"/>
            </w:r>
            <w:r>
              <w:rPr>
                <w:noProof/>
                <w:webHidden/>
              </w:rPr>
              <w:t>12</w:t>
            </w:r>
            <w:r>
              <w:rPr>
                <w:noProof/>
                <w:webHidden/>
              </w:rPr>
              <w:fldChar w:fldCharType="end"/>
            </w:r>
          </w:hyperlink>
        </w:p>
        <w:p w14:paraId="65ED0846" w14:textId="77777777" w:rsidR="008D7930" w:rsidRDefault="008D7930">
          <w:pPr>
            <w:pStyle w:val="TJ1"/>
            <w:rPr>
              <w:rFonts w:asciiTheme="minorHAnsi" w:eastAsiaTheme="minorEastAsia" w:hAnsiTheme="minorHAnsi" w:cstheme="minorBidi"/>
              <w:noProof/>
              <w:sz w:val="22"/>
              <w:szCs w:val="22"/>
            </w:rPr>
          </w:pPr>
          <w:hyperlink w:anchor="_Toc96432103" w:history="1">
            <w:r w:rsidRPr="009E683C">
              <w:rPr>
                <w:rStyle w:val="Hiperhivatkozs"/>
                <w:noProof/>
              </w:rPr>
              <w:t>12.</w:t>
            </w:r>
            <w:r>
              <w:rPr>
                <w:rFonts w:asciiTheme="minorHAnsi" w:eastAsiaTheme="minorEastAsia" w:hAnsiTheme="minorHAnsi" w:cstheme="minorBidi"/>
                <w:noProof/>
                <w:sz w:val="22"/>
                <w:szCs w:val="22"/>
              </w:rPr>
              <w:tab/>
            </w:r>
            <w:r w:rsidRPr="009E683C">
              <w:rPr>
                <w:rStyle w:val="Hiperhivatkozs"/>
                <w:noProof/>
              </w:rPr>
              <w:t>Cookie információk</w:t>
            </w:r>
            <w:r>
              <w:rPr>
                <w:noProof/>
                <w:webHidden/>
              </w:rPr>
              <w:tab/>
            </w:r>
            <w:r>
              <w:rPr>
                <w:noProof/>
                <w:webHidden/>
              </w:rPr>
              <w:fldChar w:fldCharType="begin"/>
            </w:r>
            <w:r>
              <w:rPr>
                <w:noProof/>
                <w:webHidden/>
              </w:rPr>
              <w:instrText xml:space="preserve"> PAGEREF _Toc96432103 \h </w:instrText>
            </w:r>
            <w:r>
              <w:rPr>
                <w:noProof/>
                <w:webHidden/>
              </w:rPr>
            </w:r>
            <w:r>
              <w:rPr>
                <w:noProof/>
                <w:webHidden/>
              </w:rPr>
              <w:fldChar w:fldCharType="separate"/>
            </w:r>
            <w:r>
              <w:rPr>
                <w:noProof/>
                <w:webHidden/>
              </w:rPr>
              <w:t>14</w:t>
            </w:r>
            <w:r>
              <w:rPr>
                <w:noProof/>
                <w:webHidden/>
              </w:rPr>
              <w:fldChar w:fldCharType="end"/>
            </w:r>
          </w:hyperlink>
        </w:p>
        <w:p w14:paraId="5163609C" w14:textId="77777777" w:rsidR="008D7930" w:rsidRDefault="008D7930">
          <w:pPr>
            <w:pStyle w:val="TJ1"/>
            <w:rPr>
              <w:rFonts w:asciiTheme="minorHAnsi" w:eastAsiaTheme="minorEastAsia" w:hAnsiTheme="minorHAnsi" w:cstheme="minorBidi"/>
              <w:noProof/>
              <w:sz w:val="22"/>
              <w:szCs w:val="22"/>
            </w:rPr>
          </w:pPr>
          <w:hyperlink w:anchor="_Toc96432104" w:history="1">
            <w:r w:rsidRPr="009E683C">
              <w:rPr>
                <w:rStyle w:val="Hiperhivatkozs"/>
                <w:noProof/>
              </w:rPr>
              <w:t>13.</w:t>
            </w:r>
            <w:r>
              <w:rPr>
                <w:rFonts w:asciiTheme="minorHAnsi" w:eastAsiaTheme="minorEastAsia" w:hAnsiTheme="minorHAnsi" w:cstheme="minorBidi"/>
                <w:noProof/>
                <w:sz w:val="22"/>
                <w:szCs w:val="22"/>
              </w:rPr>
              <w:tab/>
            </w:r>
            <w:r w:rsidRPr="009E683C">
              <w:rPr>
                <w:rStyle w:val="Hiperhivatkozs"/>
                <w:noProof/>
              </w:rPr>
              <w:t>Adatfeldolgozó</w:t>
            </w:r>
            <w:r>
              <w:rPr>
                <w:noProof/>
                <w:webHidden/>
              </w:rPr>
              <w:tab/>
            </w:r>
            <w:r>
              <w:rPr>
                <w:noProof/>
                <w:webHidden/>
              </w:rPr>
              <w:fldChar w:fldCharType="begin"/>
            </w:r>
            <w:r>
              <w:rPr>
                <w:noProof/>
                <w:webHidden/>
              </w:rPr>
              <w:instrText xml:space="preserve"> PAGEREF _Toc96432104 \h </w:instrText>
            </w:r>
            <w:r>
              <w:rPr>
                <w:noProof/>
                <w:webHidden/>
              </w:rPr>
            </w:r>
            <w:r>
              <w:rPr>
                <w:noProof/>
                <w:webHidden/>
              </w:rPr>
              <w:fldChar w:fldCharType="separate"/>
            </w:r>
            <w:r>
              <w:rPr>
                <w:noProof/>
                <w:webHidden/>
              </w:rPr>
              <w:t>15</w:t>
            </w:r>
            <w:r>
              <w:rPr>
                <w:noProof/>
                <w:webHidden/>
              </w:rPr>
              <w:fldChar w:fldCharType="end"/>
            </w:r>
          </w:hyperlink>
        </w:p>
        <w:p w14:paraId="6C7E3230" w14:textId="77777777" w:rsidR="008D7930" w:rsidRDefault="008D7930">
          <w:pPr>
            <w:pStyle w:val="TJ1"/>
            <w:rPr>
              <w:rFonts w:asciiTheme="minorHAnsi" w:eastAsiaTheme="minorEastAsia" w:hAnsiTheme="minorHAnsi" w:cstheme="minorBidi"/>
              <w:noProof/>
              <w:sz w:val="22"/>
              <w:szCs w:val="22"/>
            </w:rPr>
          </w:pPr>
          <w:hyperlink w:anchor="_Toc96432105" w:history="1">
            <w:r w:rsidRPr="009E683C">
              <w:rPr>
                <w:rStyle w:val="Hiperhivatkozs"/>
                <w:noProof/>
              </w:rPr>
              <w:t>14.</w:t>
            </w:r>
            <w:r>
              <w:rPr>
                <w:rFonts w:asciiTheme="minorHAnsi" w:eastAsiaTheme="minorEastAsia" w:hAnsiTheme="minorHAnsi" w:cstheme="minorBidi"/>
                <w:noProof/>
                <w:sz w:val="22"/>
                <w:szCs w:val="22"/>
              </w:rPr>
              <w:tab/>
            </w:r>
            <w:r w:rsidRPr="009E683C">
              <w:rPr>
                <w:rStyle w:val="Hiperhivatkozs"/>
                <w:noProof/>
              </w:rPr>
              <w:t>Adatkezelés biztonsága</w:t>
            </w:r>
            <w:r>
              <w:rPr>
                <w:noProof/>
                <w:webHidden/>
              </w:rPr>
              <w:tab/>
            </w:r>
            <w:r>
              <w:rPr>
                <w:noProof/>
                <w:webHidden/>
              </w:rPr>
              <w:fldChar w:fldCharType="begin"/>
            </w:r>
            <w:r>
              <w:rPr>
                <w:noProof/>
                <w:webHidden/>
              </w:rPr>
              <w:instrText xml:space="preserve"> PAGEREF _Toc96432105 \h </w:instrText>
            </w:r>
            <w:r>
              <w:rPr>
                <w:noProof/>
                <w:webHidden/>
              </w:rPr>
            </w:r>
            <w:r>
              <w:rPr>
                <w:noProof/>
                <w:webHidden/>
              </w:rPr>
              <w:fldChar w:fldCharType="separate"/>
            </w:r>
            <w:r>
              <w:rPr>
                <w:noProof/>
                <w:webHidden/>
              </w:rPr>
              <w:t>16</w:t>
            </w:r>
            <w:r>
              <w:rPr>
                <w:noProof/>
                <w:webHidden/>
              </w:rPr>
              <w:fldChar w:fldCharType="end"/>
            </w:r>
          </w:hyperlink>
        </w:p>
        <w:p w14:paraId="40583C65" w14:textId="77777777" w:rsidR="008D7930" w:rsidRDefault="008D7930">
          <w:pPr>
            <w:pStyle w:val="TJ1"/>
            <w:rPr>
              <w:rFonts w:asciiTheme="minorHAnsi" w:eastAsiaTheme="minorEastAsia" w:hAnsiTheme="minorHAnsi" w:cstheme="minorBidi"/>
              <w:noProof/>
              <w:sz w:val="22"/>
              <w:szCs w:val="22"/>
            </w:rPr>
          </w:pPr>
          <w:hyperlink w:anchor="_Toc96432106" w:history="1">
            <w:r w:rsidRPr="009E683C">
              <w:rPr>
                <w:rStyle w:val="Hiperhivatkozs"/>
                <w:noProof/>
              </w:rPr>
              <w:t>15.</w:t>
            </w:r>
            <w:r>
              <w:rPr>
                <w:rFonts w:asciiTheme="minorHAnsi" w:eastAsiaTheme="minorEastAsia" w:hAnsiTheme="minorHAnsi" w:cstheme="minorBidi"/>
                <w:noProof/>
                <w:sz w:val="22"/>
                <w:szCs w:val="22"/>
              </w:rPr>
              <w:tab/>
            </w:r>
            <w:r w:rsidRPr="009E683C">
              <w:rPr>
                <w:rStyle w:val="Hiperhivatkozs"/>
                <w:noProof/>
              </w:rPr>
              <w:t>Az érintett jogai</w:t>
            </w:r>
            <w:r>
              <w:rPr>
                <w:noProof/>
                <w:webHidden/>
              </w:rPr>
              <w:tab/>
            </w:r>
            <w:r>
              <w:rPr>
                <w:noProof/>
                <w:webHidden/>
              </w:rPr>
              <w:fldChar w:fldCharType="begin"/>
            </w:r>
            <w:r>
              <w:rPr>
                <w:noProof/>
                <w:webHidden/>
              </w:rPr>
              <w:instrText xml:space="preserve"> PAGEREF _Toc96432106 \h </w:instrText>
            </w:r>
            <w:r>
              <w:rPr>
                <w:noProof/>
                <w:webHidden/>
              </w:rPr>
            </w:r>
            <w:r>
              <w:rPr>
                <w:noProof/>
                <w:webHidden/>
              </w:rPr>
              <w:fldChar w:fldCharType="separate"/>
            </w:r>
            <w:r>
              <w:rPr>
                <w:noProof/>
                <w:webHidden/>
              </w:rPr>
              <w:t>17</w:t>
            </w:r>
            <w:r>
              <w:rPr>
                <w:noProof/>
                <w:webHidden/>
              </w:rPr>
              <w:fldChar w:fldCharType="end"/>
            </w:r>
          </w:hyperlink>
        </w:p>
        <w:p w14:paraId="1411CA55" w14:textId="77777777" w:rsidR="008D7930" w:rsidRDefault="008D7930">
          <w:pPr>
            <w:pStyle w:val="TJ1"/>
            <w:rPr>
              <w:rFonts w:asciiTheme="minorHAnsi" w:eastAsiaTheme="minorEastAsia" w:hAnsiTheme="minorHAnsi" w:cstheme="minorBidi"/>
              <w:noProof/>
              <w:sz w:val="22"/>
              <w:szCs w:val="22"/>
            </w:rPr>
          </w:pPr>
          <w:hyperlink w:anchor="_Toc96432107" w:history="1">
            <w:r w:rsidRPr="009E683C">
              <w:rPr>
                <w:rStyle w:val="Hiperhivatkozs"/>
                <w:noProof/>
              </w:rPr>
              <w:t>16.</w:t>
            </w:r>
            <w:r>
              <w:rPr>
                <w:rFonts w:asciiTheme="minorHAnsi" w:eastAsiaTheme="minorEastAsia" w:hAnsiTheme="minorHAnsi" w:cstheme="minorBidi"/>
                <w:noProof/>
                <w:sz w:val="22"/>
                <w:szCs w:val="22"/>
              </w:rPr>
              <w:tab/>
            </w:r>
            <w:r w:rsidRPr="009E683C">
              <w:rPr>
                <w:rStyle w:val="Hiperhivatkozs"/>
                <w:noProof/>
              </w:rPr>
              <w:t>Az érintett tájékoztatása az adatvédelmi incidensről</w:t>
            </w:r>
            <w:r>
              <w:rPr>
                <w:noProof/>
                <w:webHidden/>
              </w:rPr>
              <w:tab/>
            </w:r>
            <w:r>
              <w:rPr>
                <w:noProof/>
                <w:webHidden/>
              </w:rPr>
              <w:fldChar w:fldCharType="begin"/>
            </w:r>
            <w:r>
              <w:rPr>
                <w:noProof/>
                <w:webHidden/>
              </w:rPr>
              <w:instrText xml:space="preserve"> PAGEREF _Toc96432107 \h </w:instrText>
            </w:r>
            <w:r>
              <w:rPr>
                <w:noProof/>
                <w:webHidden/>
              </w:rPr>
            </w:r>
            <w:r>
              <w:rPr>
                <w:noProof/>
                <w:webHidden/>
              </w:rPr>
              <w:fldChar w:fldCharType="separate"/>
            </w:r>
            <w:r>
              <w:rPr>
                <w:noProof/>
                <w:webHidden/>
              </w:rPr>
              <w:t>19</w:t>
            </w:r>
            <w:r>
              <w:rPr>
                <w:noProof/>
                <w:webHidden/>
              </w:rPr>
              <w:fldChar w:fldCharType="end"/>
            </w:r>
          </w:hyperlink>
        </w:p>
        <w:p w14:paraId="098BD7FA" w14:textId="77777777" w:rsidR="008D7930" w:rsidRDefault="008D7930">
          <w:pPr>
            <w:pStyle w:val="TJ1"/>
            <w:rPr>
              <w:rFonts w:asciiTheme="minorHAnsi" w:eastAsiaTheme="minorEastAsia" w:hAnsiTheme="minorHAnsi" w:cstheme="minorBidi"/>
              <w:noProof/>
              <w:sz w:val="22"/>
              <w:szCs w:val="22"/>
            </w:rPr>
          </w:pPr>
          <w:hyperlink w:anchor="_Toc96432108" w:history="1">
            <w:r w:rsidRPr="009E683C">
              <w:rPr>
                <w:rStyle w:val="Hiperhivatkozs"/>
                <w:noProof/>
              </w:rPr>
              <w:t>17.</w:t>
            </w:r>
            <w:r>
              <w:rPr>
                <w:rFonts w:asciiTheme="minorHAnsi" w:eastAsiaTheme="minorEastAsia" w:hAnsiTheme="minorHAnsi" w:cstheme="minorBidi"/>
                <w:noProof/>
                <w:sz w:val="22"/>
                <w:szCs w:val="22"/>
              </w:rPr>
              <w:tab/>
            </w:r>
            <w:r w:rsidRPr="009E683C">
              <w:rPr>
                <w:rStyle w:val="Hiperhivatkozs"/>
                <w:noProof/>
              </w:rPr>
              <w:t>Adatvédelmi incidens bejelentése a hatóságnak</w:t>
            </w:r>
            <w:r>
              <w:rPr>
                <w:noProof/>
                <w:webHidden/>
              </w:rPr>
              <w:tab/>
            </w:r>
            <w:r>
              <w:rPr>
                <w:noProof/>
                <w:webHidden/>
              </w:rPr>
              <w:fldChar w:fldCharType="begin"/>
            </w:r>
            <w:r>
              <w:rPr>
                <w:noProof/>
                <w:webHidden/>
              </w:rPr>
              <w:instrText xml:space="preserve"> PAGEREF _Toc96432108 \h </w:instrText>
            </w:r>
            <w:r>
              <w:rPr>
                <w:noProof/>
                <w:webHidden/>
              </w:rPr>
            </w:r>
            <w:r>
              <w:rPr>
                <w:noProof/>
                <w:webHidden/>
              </w:rPr>
              <w:fldChar w:fldCharType="separate"/>
            </w:r>
            <w:r>
              <w:rPr>
                <w:noProof/>
                <w:webHidden/>
              </w:rPr>
              <w:t>19</w:t>
            </w:r>
            <w:r>
              <w:rPr>
                <w:noProof/>
                <w:webHidden/>
              </w:rPr>
              <w:fldChar w:fldCharType="end"/>
            </w:r>
          </w:hyperlink>
        </w:p>
        <w:p w14:paraId="54E95508" w14:textId="77777777" w:rsidR="008D7930" w:rsidRDefault="008D7930">
          <w:pPr>
            <w:pStyle w:val="TJ1"/>
            <w:rPr>
              <w:rFonts w:asciiTheme="minorHAnsi" w:eastAsiaTheme="minorEastAsia" w:hAnsiTheme="minorHAnsi" w:cstheme="minorBidi"/>
              <w:noProof/>
              <w:sz w:val="22"/>
              <w:szCs w:val="22"/>
            </w:rPr>
          </w:pPr>
          <w:hyperlink w:anchor="_Toc96432109" w:history="1">
            <w:r w:rsidRPr="009E683C">
              <w:rPr>
                <w:rStyle w:val="Hiperhivatkozs"/>
                <w:noProof/>
              </w:rPr>
              <w:t>18.</w:t>
            </w:r>
            <w:r>
              <w:rPr>
                <w:rFonts w:asciiTheme="minorHAnsi" w:eastAsiaTheme="minorEastAsia" w:hAnsiTheme="minorHAnsi" w:cstheme="minorBidi"/>
                <w:noProof/>
                <w:sz w:val="22"/>
                <w:szCs w:val="22"/>
              </w:rPr>
              <w:tab/>
            </w:r>
            <w:r w:rsidRPr="009E683C">
              <w:rPr>
                <w:rStyle w:val="Hiperhivatkozs"/>
                <w:noProof/>
              </w:rPr>
              <w:t>Jogorvoslati lehetőségek</w:t>
            </w:r>
            <w:r>
              <w:rPr>
                <w:noProof/>
                <w:webHidden/>
              </w:rPr>
              <w:tab/>
            </w:r>
            <w:r>
              <w:rPr>
                <w:noProof/>
                <w:webHidden/>
              </w:rPr>
              <w:fldChar w:fldCharType="begin"/>
            </w:r>
            <w:r>
              <w:rPr>
                <w:noProof/>
                <w:webHidden/>
              </w:rPr>
              <w:instrText xml:space="preserve"> PAGEREF _Toc96432109 \h </w:instrText>
            </w:r>
            <w:r>
              <w:rPr>
                <w:noProof/>
                <w:webHidden/>
              </w:rPr>
            </w:r>
            <w:r>
              <w:rPr>
                <w:noProof/>
                <w:webHidden/>
              </w:rPr>
              <w:fldChar w:fldCharType="separate"/>
            </w:r>
            <w:r>
              <w:rPr>
                <w:noProof/>
                <w:webHidden/>
              </w:rPr>
              <w:t>19</w:t>
            </w:r>
            <w:r>
              <w:rPr>
                <w:noProof/>
                <w:webHidden/>
              </w:rPr>
              <w:fldChar w:fldCharType="end"/>
            </w:r>
          </w:hyperlink>
        </w:p>
        <w:p w14:paraId="3F4DDDC9" w14:textId="77777777" w:rsidR="006F25B3" w:rsidRPr="00D54261" w:rsidRDefault="00883785" w:rsidP="002756DF">
          <w:pPr>
            <w:spacing w:before="120" w:after="120" w:line="276" w:lineRule="auto"/>
            <w:rPr>
              <w:rFonts w:asciiTheme="majorHAnsi" w:hAnsiTheme="majorHAnsi"/>
              <w:sz w:val="22"/>
              <w:szCs w:val="22"/>
            </w:rPr>
          </w:pPr>
          <w:r w:rsidRPr="00D54261">
            <w:rPr>
              <w:rFonts w:asciiTheme="majorHAnsi" w:hAnsiTheme="majorHAnsi"/>
              <w:sz w:val="22"/>
              <w:szCs w:val="22"/>
            </w:rPr>
            <w:fldChar w:fldCharType="end"/>
          </w:r>
        </w:p>
      </w:sdtContent>
    </w:sdt>
    <w:p w14:paraId="29422EFA" w14:textId="77777777" w:rsidR="006F25B3" w:rsidRPr="00D54261" w:rsidRDefault="006F25B3" w:rsidP="002756DF">
      <w:pPr>
        <w:overflowPunct/>
        <w:autoSpaceDE/>
        <w:autoSpaceDN/>
        <w:adjustRightInd/>
        <w:spacing w:before="120" w:after="120" w:line="276" w:lineRule="auto"/>
        <w:textAlignment w:val="auto"/>
        <w:rPr>
          <w:rFonts w:asciiTheme="majorHAnsi" w:eastAsiaTheme="majorEastAsia" w:hAnsiTheme="majorHAnsi" w:cstheme="majorBidi"/>
          <w:b/>
          <w:bCs/>
          <w:sz w:val="22"/>
          <w:szCs w:val="22"/>
        </w:rPr>
      </w:pPr>
      <w:r w:rsidRPr="00D54261">
        <w:rPr>
          <w:rFonts w:asciiTheme="majorHAnsi" w:hAnsiTheme="majorHAnsi"/>
          <w:sz w:val="22"/>
          <w:szCs w:val="22"/>
        </w:rPr>
        <w:br w:type="page"/>
      </w:r>
    </w:p>
    <w:p w14:paraId="6B11072E" w14:textId="77777777" w:rsidR="00D2393C" w:rsidRPr="00D54261" w:rsidRDefault="00D2393C" w:rsidP="002756DF">
      <w:pPr>
        <w:pStyle w:val="Cmsor1"/>
        <w:tabs>
          <w:tab w:val="left" w:pos="540"/>
          <w:tab w:val="center" w:pos="4819"/>
        </w:tabs>
        <w:spacing w:before="120" w:after="120" w:line="276" w:lineRule="auto"/>
        <w:jc w:val="center"/>
        <w:rPr>
          <w:color w:val="auto"/>
          <w:sz w:val="22"/>
          <w:szCs w:val="22"/>
        </w:rPr>
      </w:pPr>
      <w:bookmarkStart w:id="1" w:name="_Toc96432091"/>
      <w:r w:rsidRPr="00D54261">
        <w:rPr>
          <w:color w:val="auto"/>
          <w:sz w:val="22"/>
          <w:szCs w:val="22"/>
        </w:rPr>
        <w:lastRenderedPageBreak/>
        <w:t>Bevezetés</w:t>
      </w:r>
      <w:bookmarkEnd w:id="1"/>
    </w:p>
    <w:p w14:paraId="074D722A" w14:textId="3669687C" w:rsidR="00D2393C" w:rsidRPr="00D54261" w:rsidRDefault="00D2393C" w:rsidP="002756DF">
      <w:pPr>
        <w:spacing w:before="120" w:after="120" w:line="276" w:lineRule="auto"/>
        <w:jc w:val="both"/>
        <w:rPr>
          <w:rFonts w:asciiTheme="majorHAnsi" w:hAnsiTheme="majorHAnsi"/>
          <w:sz w:val="22"/>
          <w:szCs w:val="22"/>
        </w:rPr>
      </w:pPr>
      <w:r w:rsidRPr="00D54261">
        <w:rPr>
          <w:rFonts w:asciiTheme="majorHAnsi" w:hAnsiTheme="majorHAnsi"/>
          <w:sz w:val="22"/>
          <w:szCs w:val="22"/>
        </w:rPr>
        <w:t xml:space="preserve">Az </w:t>
      </w:r>
      <w:r w:rsidR="009216BF" w:rsidRPr="00D54261">
        <w:rPr>
          <w:rFonts w:asciiTheme="majorHAnsi" w:hAnsiTheme="majorHAnsi"/>
          <w:sz w:val="22"/>
          <w:szCs w:val="22"/>
        </w:rPr>
        <w:t>adatvédelmi tájékoztató</w:t>
      </w:r>
      <w:r w:rsidR="00232223" w:rsidRPr="00D54261">
        <w:rPr>
          <w:rFonts w:asciiTheme="majorHAnsi" w:hAnsiTheme="majorHAnsi"/>
          <w:sz w:val="22"/>
          <w:szCs w:val="22"/>
        </w:rPr>
        <w:t xml:space="preserve"> (továbbiakban: „</w:t>
      </w:r>
      <w:r w:rsidR="009216BF" w:rsidRPr="00D54261">
        <w:rPr>
          <w:rFonts w:asciiTheme="majorHAnsi" w:hAnsiTheme="majorHAnsi"/>
          <w:b/>
          <w:i/>
          <w:sz w:val="22"/>
          <w:szCs w:val="22"/>
        </w:rPr>
        <w:t>Adatvédelmi tájékoztató</w:t>
      </w:r>
      <w:r w:rsidR="00232223" w:rsidRPr="00D54261">
        <w:rPr>
          <w:rFonts w:asciiTheme="majorHAnsi" w:hAnsiTheme="majorHAnsi"/>
          <w:i/>
          <w:sz w:val="22"/>
          <w:szCs w:val="22"/>
        </w:rPr>
        <w:t>”</w:t>
      </w:r>
      <w:r w:rsidR="00232223" w:rsidRPr="00D54261">
        <w:rPr>
          <w:rFonts w:asciiTheme="majorHAnsi" w:hAnsiTheme="majorHAnsi"/>
          <w:sz w:val="22"/>
          <w:szCs w:val="22"/>
        </w:rPr>
        <w:t>)</w:t>
      </w:r>
      <w:r w:rsidRPr="00D54261">
        <w:rPr>
          <w:rFonts w:asciiTheme="majorHAnsi" w:hAnsiTheme="majorHAnsi"/>
          <w:sz w:val="22"/>
          <w:szCs w:val="22"/>
        </w:rPr>
        <w:t xml:space="preserve"> célja, hogy </w:t>
      </w:r>
      <w:r w:rsidR="0013049C">
        <w:rPr>
          <w:rFonts w:asciiTheme="majorHAnsi" w:hAnsiTheme="majorHAnsi"/>
          <w:sz w:val="22"/>
          <w:szCs w:val="22"/>
        </w:rPr>
        <w:t>az ASLER</w:t>
      </w:r>
      <w:r w:rsidR="005F5F09" w:rsidRPr="00D54261">
        <w:rPr>
          <w:rFonts w:asciiTheme="majorHAnsi" w:hAnsiTheme="majorHAnsi"/>
          <w:sz w:val="22"/>
          <w:szCs w:val="22"/>
        </w:rPr>
        <w:t xml:space="preserve"> Kft., mint</w:t>
      </w:r>
      <w:r w:rsidR="00DF12DA" w:rsidRPr="00D54261">
        <w:rPr>
          <w:rFonts w:asciiTheme="majorHAnsi" w:hAnsiTheme="majorHAnsi"/>
          <w:sz w:val="22"/>
          <w:szCs w:val="22"/>
        </w:rPr>
        <w:t xml:space="preserve"> adatkezelő a </w:t>
      </w:r>
      <w:r w:rsidR="00A01AC8" w:rsidRPr="00D54261">
        <w:rPr>
          <w:rFonts w:asciiTheme="majorHAnsi" w:hAnsiTheme="majorHAnsi"/>
          <w:sz w:val="22"/>
          <w:szCs w:val="22"/>
        </w:rPr>
        <w:t>szolgáltatásaival</w:t>
      </w:r>
      <w:r w:rsidR="00DF12DA" w:rsidRPr="00D54261">
        <w:rPr>
          <w:rFonts w:asciiTheme="majorHAnsi" w:hAnsiTheme="majorHAnsi"/>
          <w:sz w:val="22"/>
          <w:szCs w:val="22"/>
        </w:rPr>
        <w:t xml:space="preserve"> összefüggő adatkezelési gyakorlatáról az érinttettek részére a személyes adatok kezelésére vonatkozó valamennyi információt, különösen </w:t>
      </w:r>
      <w:r w:rsidRPr="00D54261">
        <w:rPr>
          <w:rFonts w:asciiTheme="majorHAnsi" w:hAnsiTheme="majorHAnsi"/>
          <w:sz w:val="22"/>
          <w:szCs w:val="22"/>
        </w:rPr>
        <w:t>az adatok védelme érdekében megtett szervezési és technikai intézkedéseiről és a</w:t>
      </w:r>
      <w:r w:rsidR="00D8315A" w:rsidRPr="00D54261">
        <w:rPr>
          <w:rFonts w:asciiTheme="majorHAnsi" w:hAnsiTheme="majorHAnsi"/>
          <w:sz w:val="22"/>
          <w:szCs w:val="22"/>
        </w:rPr>
        <w:t xml:space="preserve">z érintettek, mint </w:t>
      </w:r>
      <w:r w:rsidRPr="00D54261">
        <w:rPr>
          <w:rFonts w:asciiTheme="majorHAnsi" w:hAnsiTheme="majorHAnsi"/>
          <w:sz w:val="22"/>
          <w:szCs w:val="22"/>
        </w:rPr>
        <w:t>felhasználók</w:t>
      </w:r>
      <w:r w:rsidR="00D8315A" w:rsidRPr="00D54261">
        <w:rPr>
          <w:rFonts w:asciiTheme="majorHAnsi" w:hAnsiTheme="majorHAnsi"/>
          <w:sz w:val="22"/>
          <w:szCs w:val="22"/>
        </w:rPr>
        <w:t xml:space="preserve">, szolgáltatást igénybevevők </w:t>
      </w:r>
      <w:r w:rsidRPr="00D54261">
        <w:rPr>
          <w:rFonts w:asciiTheme="majorHAnsi" w:hAnsiTheme="majorHAnsi"/>
          <w:sz w:val="22"/>
          <w:szCs w:val="22"/>
        </w:rPr>
        <w:t>jogairól és</w:t>
      </w:r>
      <w:r w:rsidR="003D79FC" w:rsidRPr="00D54261">
        <w:rPr>
          <w:rFonts w:asciiTheme="majorHAnsi" w:hAnsiTheme="majorHAnsi"/>
          <w:sz w:val="22"/>
          <w:szCs w:val="22"/>
        </w:rPr>
        <w:t xml:space="preserve"> </w:t>
      </w:r>
      <w:r w:rsidRPr="00D54261">
        <w:rPr>
          <w:rFonts w:asciiTheme="majorHAnsi" w:hAnsiTheme="majorHAnsi"/>
          <w:sz w:val="22"/>
          <w:szCs w:val="22"/>
        </w:rPr>
        <w:t>jogérvényesítési lehetőségeikről</w:t>
      </w:r>
      <w:r w:rsidR="000B2D2B" w:rsidRPr="00D54261">
        <w:rPr>
          <w:rFonts w:asciiTheme="majorHAnsi" w:hAnsiTheme="majorHAnsi"/>
          <w:sz w:val="22"/>
          <w:szCs w:val="22"/>
        </w:rPr>
        <w:t xml:space="preserve"> szóló tájékoztatást </w:t>
      </w:r>
      <w:r w:rsidR="00DF12DA" w:rsidRPr="00D54261">
        <w:rPr>
          <w:rFonts w:asciiTheme="majorHAnsi" w:hAnsiTheme="majorHAnsi"/>
          <w:sz w:val="22"/>
          <w:szCs w:val="22"/>
        </w:rPr>
        <w:t>megadjon</w:t>
      </w:r>
      <w:r w:rsidR="003D79FC" w:rsidRPr="00D54261">
        <w:rPr>
          <w:rFonts w:asciiTheme="majorHAnsi" w:hAnsiTheme="majorHAnsi"/>
          <w:sz w:val="22"/>
          <w:szCs w:val="22"/>
        </w:rPr>
        <w:t>.</w:t>
      </w:r>
      <w:r w:rsidRPr="00D54261">
        <w:rPr>
          <w:rFonts w:asciiTheme="majorHAnsi" w:hAnsiTheme="majorHAnsi"/>
          <w:sz w:val="22"/>
          <w:szCs w:val="22"/>
        </w:rPr>
        <w:t xml:space="preserve"> </w:t>
      </w:r>
    </w:p>
    <w:p w14:paraId="412171E0" w14:textId="77777777" w:rsidR="00953FFD" w:rsidRPr="00D54261" w:rsidRDefault="00953FFD" w:rsidP="002756DF">
      <w:pPr>
        <w:spacing w:before="120" w:after="120" w:line="276" w:lineRule="auto"/>
        <w:jc w:val="both"/>
        <w:rPr>
          <w:rFonts w:asciiTheme="majorHAnsi" w:hAnsiTheme="majorHAnsi"/>
          <w:sz w:val="22"/>
          <w:szCs w:val="22"/>
        </w:rPr>
      </w:pPr>
    </w:p>
    <w:p w14:paraId="3B1A7631" w14:textId="77777777" w:rsidR="00953FFD" w:rsidRPr="00D54261" w:rsidRDefault="00953FFD" w:rsidP="002756DF">
      <w:pPr>
        <w:pStyle w:val="Cmsor1"/>
        <w:numPr>
          <w:ilvl w:val="0"/>
          <w:numId w:val="8"/>
        </w:numPr>
        <w:spacing w:before="120" w:after="120" w:line="276" w:lineRule="auto"/>
        <w:ind w:left="0" w:firstLine="0"/>
        <w:jc w:val="center"/>
        <w:rPr>
          <w:color w:val="auto"/>
          <w:sz w:val="22"/>
          <w:szCs w:val="22"/>
        </w:rPr>
      </w:pPr>
      <w:bookmarkStart w:id="2" w:name="_Toc96432092"/>
      <w:r w:rsidRPr="00D54261">
        <w:rPr>
          <w:color w:val="auto"/>
          <w:sz w:val="22"/>
          <w:szCs w:val="22"/>
        </w:rPr>
        <w:t>Az Adatkezelő</w:t>
      </w:r>
      <w:bookmarkEnd w:id="2"/>
    </w:p>
    <w:p w14:paraId="01350B26" w14:textId="0BA41AF3" w:rsidR="002756DF" w:rsidRPr="0013049C" w:rsidRDefault="0013049C" w:rsidP="00AE7FAD">
      <w:pPr>
        <w:shd w:val="clear" w:color="auto" w:fill="FFFFFF"/>
        <w:spacing w:before="120" w:after="120" w:line="276" w:lineRule="auto"/>
        <w:jc w:val="both"/>
        <w:rPr>
          <w:rFonts w:asciiTheme="majorHAnsi" w:hAnsiTheme="majorHAnsi"/>
          <w:b/>
          <w:sz w:val="22"/>
          <w:szCs w:val="22"/>
        </w:rPr>
      </w:pPr>
      <w:r w:rsidRPr="0013049C">
        <w:rPr>
          <w:rFonts w:asciiTheme="majorHAnsi" w:hAnsiTheme="majorHAnsi"/>
          <w:b/>
          <w:bCs/>
          <w:sz w:val="22"/>
          <w:szCs w:val="22"/>
        </w:rPr>
        <w:t>ASLER Kereskedelmi és Szolgáltató Korlátolt Felelősségű Társaság</w:t>
      </w:r>
      <w:r w:rsidRPr="0013049C">
        <w:rPr>
          <w:rFonts w:asciiTheme="majorHAnsi" w:hAnsiTheme="majorHAnsi"/>
          <w:b/>
          <w:sz w:val="22"/>
          <w:szCs w:val="22"/>
        </w:rPr>
        <w:t xml:space="preserve"> </w:t>
      </w:r>
    </w:p>
    <w:p w14:paraId="6AF96002" w14:textId="0975407E" w:rsidR="00A01AC8" w:rsidRPr="00D54261" w:rsidRDefault="0013049C" w:rsidP="002756DF">
      <w:pPr>
        <w:shd w:val="clear" w:color="auto" w:fill="FFFFFF"/>
        <w:spacing w:before="120" w:after="120" w:line="276" w:lineRule="auto"/>
        <w:jc w:val="both"/>
        <w:rPr>
          <w:rFonts w:asciiTheme="majorHAnsi" w:hAnsiTheme="majorHAnsi"/>
          <w:bCs/>
          <w:sz w:val="22"/>
          <w:szCs w:val="22"/>
        </w:rPr>
      </w:pPr>
      <w:r>
        <w:rPr>
          <w:rFonts w:asciiTheme="majorHAnsi" w:hAnsiTheme="majorHAnsi"/>
          <w:bCs/>
          <w:sz w:val="22"/>
          <w:szCs w:val="22"/>
        </w:rPr>
        <w:t xml:space="preserve">A cég </w:t>
      </w:r>
      <w:r w:rsidRPr="0013049C">
        <w:rPr>
          <w:rFonts w:asciiTheme="majorHAnsi" w:hAnsiTheme="majorHAnsi"/>
          <w:bCs/>
          <w:sz w:val="22"/>
          <w:szCs w:val="22"/>
        </w:rPr>
        <w:t xml:space="preserve">rövidített neve: </w:t>
      </w:r>
      <w:r>
        <w:rPr>
          <w:rFonts w:asciiTheme="majorHAnsi" w:hAnsiTheme="majorHAnsi"/>
          <w:bCs/>
          <w:sz w:val="22"/>
          <w:szCs w:val="22"/>
        </w:rPr>
        <w:tab/>
      </w:r>
      <w:r>
        <w:rPr>
          <w:rFonts w:asciiTheme="majorHAnsi" w:hAnsiTheme="majorHAnsi"/>
          <w:bCs/>
          <w:sz w:val="22"/>
          <w:szCs w:val="22"/>
        </w:rPr>
        <w:tab/>
      </w:r>
      <w:r>
        <w:rPr>
          <w:rFonts w:asciiTheme="majorHAnsi" w:hAnsiTheme="majorHAnsi"/>
          <w:bCs/>
          <w:sz w:val="22"/>
          <w:szCs w:val="22"/>
        </w:rPr>
        <w:tab/>
      </w:r>
      <w:r w:rsidRPr="0013049C">
        <w:rPr>
          <w:rFonts w:asciiTheme="majorHAnsi" w:hAnsiTheme="majorHAnsi"/>
          <w:bCs/>
          <w:sz w:val="22"/>
          <w:szCs w:val="22"/>
        </w:rPr>
        <w:t>ASLER Kft</w:t>
      </w:r>
      <w:r>
        <w:rPr>
          <w:rFonts w:asciiTheme="majorHAnsi" w:hAnsiTheme="majorHAnsi"/>
          <w:bCs/>
          <w:sz w:val="22"/>
          <w:szCs w:val="22"/>
        </w:rPr>
        <w:t>.</w:t>
      </w:r>
    </w:p>
    <w:p w14:paraId="2CDECDF5" w14:textId="6903FB94" w:rsidR="0013049C" w:rsidRDefault="00A01AC8" w:rsidP="002756DF">
      <w:pPr>
        <w:shd w:val="clear" w:color="auto" w:fill="FFFFFF"/>
        <w:spacing w:before="120" w:after="120" w:line="276" w:lineRule="auto"/>
        <w:jc w:val="both"/>
        <w:rPr>
          <w:rFonts w:asciiTheme="majorHAnsi" w:hAnsiTheme="majorHAnsi"/>
          <w:bCs/>
          <w:sz w:val="22"/>
          <w:szCs w:val="22"/>
        </w:rPr>
      </w:pPr>
      <w:r w:rsidRPr="00D54261">
        <w:rPr>
          <w:rFonts w:asciiTheme="majorHAnsi" w:hAnsiTheme="majorHAnsi"/>
          <w:bCs/>
          <w:sz w:val="22"/>
          <w:szCs w:val="22"/>
        </w:rPr>
        <w:t>Cégjegyzékszám:</w:t>
      </w:r>
      <w:r w:rsidRPr="00D54261">
        <w:rPr>
          <w:rFonts w:asciiTheme="majorHAnsi" w:hAnsiTheme="majorHAnsi"/>
          <w:bCs/>
          <w:sz w:val="22"/>
          <w:szCs w:val="22"/>
        </w:rPr>
        <w:tab/>
      </w:r>
      <w:r w:rsidRPr="00D54261">
        <w:rPr>
          <w:rFonts w:asciiTheme="majorHAnsi" w:hAnsiTheme="majorHAnsi"/>
          <w:bCs/>
          <w:sz w:val="22"/>
          <w:szCs w:val="22"/>
        </w:rPr>
        <w:tab/>
      </w:r>
      <w:r w:rsidR="005F5F09" w:rsidRPr="00D54261">
        <w:rPr>
          <w:rFonts w:asciiTheme="majorHAnsi" w:hAnsiTheme="majorHAnsi"/>
          <w:bCs/>
          <w:sz w:val="22"/>
          <w:szCs w:val="22"/>
        </w:rPr>
        <w:tab/>
      </w:r>
      <w:r w:rsidR="0013049C" w:rsidRPr="0013049C">
        <w:rPr>
          <w:rFonts w:asciiTheme="majorHAnsi" w:hAnsiTheme="majorHAnsi"/>
          <w:bCs/>
          <w:sz w:val="22"/>
          <w:szCs w:val="22"/>
        </w:rPr>
        <w:t>06 09 024289</w:t>
      </w:r>
    </w:p>
    <w:p w14:paraId="1EB7E941" w14:textId="2F3323A4" w:rsidR="00A01AC8" w:rsidRPr="00D54261" w:rsidRDefault="00A01AC8" w:rsidP="002756DF">
      <w:pPr>
        <w:shd w:val="clear" w:color="auto" w:fill="FFFFFF"/>
        <w:spacing w:before="120" w:after="120" w:line="276" w:lineRule="auto"/>
        <w:jc w:val="both"/>
        <w:rPr>
          <w:rFonts w:asciiTheme="majorHAnsi" w:hAnsiTheme="majorHAnsi"/>
          <w:bCs/>
          <w:sz w:val="22"/>
          <w:szCs w:val="22"/>
        </w:rPr>
      </w:pPr>
      <w:r w:rsidRPr="00D54261">
        <w:rPr>
          <w:rFonts w:asciiTheme="majorHAnsi" w:hAnsiTheme="majorHAnsi"/>
          <w:bCs/>
          <w:sz w:val="22"/>
          <w:szCs w:val="22"/>
        </w:rPr>
        <w:t>Adószám:</w:t>
      </w:r>
      <w:r w:rsidRPr="00D54261">
        <w:rPr>
          <w:rFonts w:asciiTheme="majorHAnsi" w:hAnsiTheme="majorHAnsi"/>
          <w:bCs/>
          <w:sz w:val="22"/>
          <w:szCs w:val="22"/>
        </w:rPr>
        <w:tab/>
      </w:r>
      <w:r w:rsidRPr="00D54261">
        <w:rPr>
          <w:rFonts w:asciiTheme="majorHAnsi" w:hAnsiTheme="majorHAnsi"/>
          <w:bCs/>
          <w:sz w:val="22"/>
          <w:szCs w:val="22"/>
        </w:rPr>
        <w:tab/>
      </w:r>
      <w:r w:rsidRPr="00D54261">
        <w:rPr>
          <w:rFonts w:asciiTheme="majorHAnsi" w:hAnsiTheme="majorHAnsi"/>
          <w:bCs/>
          <w:sz w:val="22"/>
          <w:szCs w:val="22"/>
        </w:rPr>
        <w:tab/>
      </w:r>
      <w:r w:rsidR="005F5F09" w:rsidRPr="00D54261">
        <w:rPr>
          <w:rFonts w:asciiTheme="majorHAnsi" w:hAnsiTheme="majorHAnsi"/>
          <w:bCs/>
          <w:sz w:val="22"/>
          <w:szCs w:val="22"/>
        </w:rPr>
        <w:tab/>
      </w:r>
      <w:r w:rsidR="0013049C" w:rsidRPr="0013049C">
        <w:rPr>
          <w:rFonts w:asciiTheme="majorHAnsi" w:hAnsiTheme="majorHAnsi"/>
          <w:bCs/>
          <w:sz w:val="22"/>
          <w:szCs w:val="22"/>
        </w:rPr>
        <w:t>26297394-2-06</w:t>
      </w:r>
    </w:p>
    <w:p w14:paraId="2CB237A4" w14:textId="232FB6BB" w:rsidR="008D7930" w:rsidRDefault="00A01AC8" w:rsidP="008D7930">
      <w:r w:rsidRPr="00D54261">
        <w:rPr>
          <w:rFonts w:asciiTheme="majorHAnsi" w:hAnsiTheme="majorHAnsi"/>
          <w:bCs/>
          <w:sz w:val="22"/>
          <w:szCs w:val="22"/>
        </w:rPr>
        <w:t xml:space="preserve">A Kft. székhelye: </w:t>
      </w:r>
      <w:r w:rsidRPr="00D54261">
        <w:rPr>
          <w:rFonts w:asciiTheme="majorHAnsi" w:hAnsiTheme="majorHAnsi"/>
          <w:bCs/>
          <w:sz w:val="22"/>
          <w:szCs w:val="22"/>
        </w:rPr>
        <w:tab/>
      </w:r>
      <w:r w:rsidR="005F5F09" w:rsidRPr="00D54261">
        <w:rPr>
          <w:rFonts w:asciiTheme="majorHAnsi" w:hAnsiTheme="majorHAnsi"/>
          <w:bCs/>
          <w:sz w:val="22"/>
          <w:szCs w:val="22"/>
        </w:rPr>
        <w:tab/>
      </w:r>
      <w:r w:rsidR="005F5F09" w:rsidRPr="00D54261">
        <w:rPr>
          <w:rFonts w:asciiTheme="majorHAnsi" w:hAnsiTheme="majorHAnsi"/>
          <w:bCs/>
          <w:sz w:val="22"/>
          <w:szCs w:val="22"/>
        </w:rPr>
        <w:tab/>
      </w:r>
      <w:r w:rsidR="008D7930" w:rsidRPr="00960719">
        <w:rPr>
          <w:rFonts w:ascii="Cambria" w:hAnsi="Cambria"/>
          <w:sz w:val="22"/>
          <w:szCs w:val="22"/>
        </w:rPr>
        <w:t>6</w:t>
      </w:r>
      <w:r w:rsidR="008D7930">
        <w:rPr>
          <w:rFonts w:ascii="Cambria" w:hAnsi="Cambria"/>
          <w:sz w:val="22"/>
          <w:szCs w:val="22"/>
        </w:rPr>
        <w:t>726 Szeged, Közép fasor 28/B. 1.</w:t>
      </w:r>
    </w:p>
    <w:p w14:paraId="051D2E60" w14:textId="55DA3D21" w:rsidR="00A01AC8" w:rsidRPr="00D54261" w:rsidRDefault="00A01AC8" w:rsidP="002756DF">
      <w:pPr>
        <w:shd w:val="clear" w:color="auto" w:fill="FFFFFF"/>
        <w:spacing w:before="120" w:after="120" w:line="276" w:lineRule="auto"/>
        <w:jc w:val="both"/>
        <w:rPr>
          <w:rFonts w:asciiTheme="majorHAnsi" w:hAnsiTheme="majorHAnsi"/>
          <w:bCs/>
          <w:sz w:val="22"/>
          <w:szCs w:val="22"/>
        </w:rPr>
      </w:pPr>
      <w:r w:rsidRPr="00D54261">
        <w:rPr>
          <w:rFonts w:asciiTheme="majorHAnsi" w:hAnsiTheme="majorHAnsi"/>
          <w:bCs/>
          <w:sz w:val="22"/>
          <w:szCs w:val="22"/>
        </w:rPr>
        <w:t>A képviseletre jogosult személy:</w:t>
      </w:r>
      <w:r w:rsidRPr="00D54261">
        <w:rPr>
          <w:rFonts w:asciiTheme="majorHAnsi" w:hAnsiTheme="majorHAnsi"/>
          <w:bCs/>
          <w:sz w:val="22"/>
          <w:szCs w:val="22"/>
        </w:rPr>
        <w:tab/>
      </w:r>
      <w:r w:rsidR="008D7930">
        <w:rPr>
          <w:rFonts w:asciiTheme="majorHAnsi" w:hAnsiTheme="majorHAnsi"/>
          <w:bCs/>
          <w:sz w:val="22"/>
          <w:szCs w:val="22"/>
        </w:rPr>
        <w:t>Juhász János</w:t>
      </w:r>
    </w:p>
    <w:p w14:paraId="2DB63492" w14:textId="77777777" w:rsidR="008D7930" w:rsidRDefault="00A01AC8" w:rsidP="008D7930">
      <w:r w:rsidRPr="0037589E">
        <w:rPr>
          <w:rFonts w:asciiTheme="majorHAnsi" w:hAnsiTheme="majorHAnsi"/>
          <w:bCs/>
          <w:sz w:val="22"/>
          <w:szCs w:val="22"/>
        </w:rPr>
        <w:t xml:space="preserve">A Kft. elektronikus </w:t>
      </w:r>
      <w:r w:rsidR="00BD46DA" w:rsidRPr="0037589E">
        <w:rPr>
          <w:rFonts w:asciiTheme="majorHAnsi" w:hAnsiTheme="majorHAnsi"/>
          <w:bCs/>
          <w:sz w:val="22"/>
          <w:szCs w:val="22"/>
        </w:rPr>
        <w:t>levelezési címe</w:t>
      </w:r>
      <w:r w:rsidRPr="0037589E">
        <w:rPr>
          <w:rFonts w:asciiTheme="majorHAnsi" w:hAnsiTheme="majorHAnsi"/>
          <w:bCs/>
          <w:sz w:val="22"/>
          <w:szCs w:val="22"/>
        </w:rPr>
        <w:t>:</w:t>
      </w:r>
      <w:r w:rsidRPr="0037589E">
        <w:rPr>
          <w:rFonts w:asciiTheme="majorHAnsi" w:hAnsiTheme="majorHAnsi"/>
          <w:bCs/>
          <w:sz w:val="22"/>
          <w:szCs w:val="22"/>
        </w:rPr>
        <w:tab/>
      </w:r>
      <w:r w:rsidR="008D7930" w:rsidRPr="00504BDF">
        <w:rPr>
          <w:rFonts w:ascii="Cambria" w:hAnsi="Cambria"/>
          <w:sz w:val="22"/>
          <w:szCs w:val="22"/>
        </w:rPr>
        <w:t>kapcsolat@elegantemobili.hu</w:t>
      </w:r>
    </w:p>
    <w:p w14:paraId="5DD29C79" w14:textId="25430467" w:rsidR="00D66660" w:rsidRDefault="00A01AC8" w:rsidP="002756DF">
      <w:pPr>
        <w:shd w:val="clear" w:color="auto" w:fill="FFFFFF"/>
        <w:spacing w:before="120" w:after="120" w:line="276" w:lineRule="auto"/>
        <w:jc w:val="both"/>
        <w:rPr>
          <w:rFonts w:asciiTheme="majorHAnsi" w:hAnsiTheme="majorHAnsi"/>
          <w:bCs/>
          <w:sz w:val="22"/>
          <w:szCs w:val="22"/>
        </w:rPr>
      </w:pPr>
      <w:r w:rsidRPr="0037589E">
        <w:rPr>
          <w:rFonts w:asciiTheme="majorHAnsi" w:hAnsiTheme="majorHAnsi"/>
          <w:bCs/>
          <w:sz w:val="22"/>
          <w:szCs w:val="22"/>
        </w:rPr>
        <w:t>Telefonszám:</w:t>
      </w:r>
      <w:r w:rsidRPr="007C5E02">
        <w:rPr>
          <w:rFonts w:asciiTheme="majorHAnsi" w:hAnsiTheme="majorHAnsi"/>
          <w:bCs/>
          <w:sz w:val="22"/>
          <w:szCs w:val="22"/>
        </w:rPr>
        <w:tab/>
      </w:r>
      <w:r w:rsidRPr="007C5E02">
        <w:rPr>
          <w:rFonts w:asciiTheme="majorHAnsi" w:hAnsiTheme="majorHAnsi"/>
          <w:bCs/>
          <w:sz w:val="22"/>
          <w:szCs w:val="22"/>
        </w:rPr>
        <w:tab/>
      </w:r>
      <w:r w:rsidRPr="007C5E02">
        <w:rPr>
          <w:rFonts w:asciiTheme="majorHAnsi" w:hAnsiTheme="majorHAnsi"/>
          <w:bCs/>
          <w:sz w:val="22"/>
          <w:szCs w:val="22"/>
        </w:rPr>
        <w:tab/>
      </w:r>
      <w:r w:rsidR="006D6D71">
        <w:rPr>
          <w:rFonts w:asciiTheme="majorHAnsi" w:hAnsiTheme="majorHAnsi"/>
          <w:bCs/>
          <w:sz w:val="22"/>
          <w:szCs w:val="22"/>
        </w:rPr>
        <w:tab/>
        <w:t>+36 30 722 2889</w:t>
      </w:r>
    </w:p>
    <w:p w14:paraId="3005B656" w14:textId="77777777" w:rsidR="008D7930" w:rsidRDefault="00D66660" w:rsidP="008D7930">
      <w:pPr>
        <w:shd w:val="clear" w:color="auto" w:fill="FFFFFF"/>
        <w:spacing w:before="120" w:after="120" w:line="276" w:lineRule="auto"/>
        <w:jc w:val="both"/>
        <w:rPr>
          <w:rFonts w:asciiTheme="majorHAnsi" w:hAnsiTheme="majorHAnsi"/>
          <w:bCs/>
          <w:sz w:val="22"/>
          <w:szCs w:val="22"/>
        </w:rPr>
      </w:pPr>
      <w:r w:rsidRPr="0037589E">
        <w:rPr>
          <w:rFonts w:asciiTheme="majorHAnsi" w:hAnsiTheme="majorHAnsi"/>
          <w:bCs/>
          <w:sz w:val="22"/>
          <w:szCs w:val="22"/>
        </w:rPr>
        <w:t>Képviselő elérhetősége:</w:t>
      </w:r>
      <w:r>
        <w:rPr>
          <w:rFonts w:asciiTheme="majorHAnsi" w:hAnsiTheme="majorHAnsi"/>
          <w:bCs/>
          <w:sz w:val="22"/>
          <w:szCs w:val="22"/>
        </w:rPr>
        <w:tab/>
      </w:r>
      <w:r>
        <w:rPr>
          <w:rFonts w:asciiTheme="majorHAnsi" w:hAnsiTheme="majorHAnsi"/>
          <w:bCs/>
          <w:sz w:val="22"/>
          <w:szCs w:val="22"/>
        </w:rPr>
        <w:tab/>
      </w:r>
      <w:r w:rsidR="008D7930">
        <w:rPr>
          <w:rFonts w:asciiTheme="majorHAnsi" w:hAnsiTheme="majorHAnsi"/>
          <w:bCs/>
          <w:sz w:val="22"/>
          <w:szCs w:val="22"/>
        </w:rPr>
        <w:t>+36 30 722 2889</w:t>
      </w:r>
    </w:p>
    <w:p w14:paraId="6865788F" w14:textId="35D38269" w:rsidR="00A01AC8" w:rsidRPr="00D54261" w:rsidRDefault="00A01AC8" w:rsidP="002756DF">
      <w:pPr>
        <w:shd w:val="clear" w:color="auto" w:fill="FFFFFF"/>
        <w:spacing w:before="120" w:after="120" w:line="276" w:lineRule="auto"/>
        <w:jc w:val="both"/>
        <w:rPr>
          <w:rFonts w:asciiTheme="majorHAnsi" w:hAnsiTheme="majorHAnsi"/>
          <w:bCs/>
          <w:sz w:val="22"/>
          <w:szCs w:val="22"/>
        </w:rPr>
      </w:pPr>
    </w:p>
    <w:p w14:paraId="17CF0614" w14:textId="77777777" w:rsidR="00D2393C" w:rsidRPr="00D54261" w:rsidRDefault="00D2393C" w:rsidP="002756DF">
      <w:pPr>
        <w:pStyle w:val="Cmsor1"/>
        <w:numPr>
          <w:ilvl w:val="0"/>
          <w:numId w:val="8"/>
        </w:numPr>
        <w:spacing w:before="120" w:after="120" w:line="276" w:lineRule="auto"/>
        <w:ind w:left="0" w:firstLine="0"/>
        <w:jc w:val="center"/>
        <w:rPr>
          <w:color w:val="auto"/>
          <w:sz w:val="22"/>
          <w:szCs w:val="22"/>
        </w:rPr>
      </w:pPr>
      <w:bookmarkStart w:id="3" w:name="_Toc96432093"/>
      <w:r w:rsidRPr="00D54261">
        <w:rPr>
          <w:color w:val="auto"/>
          <w:sz w:val="22"/>
          <w:szCs w:val="22"/>
        </w:rPr>
        <w:t>Alapvető fogalmak</w:t>
      </w:r>
      <w:bookmarkEnd w:id="3"/>
    </w:p>
    <w:p w14:paraId="7C28F7F7" w14:textId="3BDAFF3C" w:rsidR="0012285F" w:rsidRPr="00D54261" w:rsidRDefault="0013049C" w:rsidP="0013049C">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Pr>
          <w:rFonts w:asciiTheme="majorHAnsi" w:hAnsiTheme="majorHAnsi"/>
          <w:bCs/>
          <w:sz w:val="22"/>
          <w:szCs w:val="22"/>
        </w:rPr>
        <w:t>ASLER</w:t>
      </w:r>
      <w:r w:rsidR="005F5F09" w:rsidRPr="00D54261">
        <w:rPr>
          <w:rFonts w:asciiTheme="majorHAnsi" w:hAnsiTheme="majorHAnsi"/>
          <w:bCs/>
          <w:sz w:val="22"/>
          <w:szCs w:val="22"/>
        </w:rPr>
        <w:t xml:space="preserve"> Kft.</w:t>
      </w:r>
      <w:r w:rsidR="00D2393C" w:rsidRPr="00D54261">
        <w:rPr>
          <w:rFonts w:asciiTheme="majorHAnsi" w:hAnsiTheme="majorHAnsi"/>
          <w:sz w:val="22"/>
          <w:szCs w:val="22"/>
        </w:rPr>
        <w:t xml:space="preserve">: </w:t>
      </w:r>
      <w:r w:rsidR="0012285F" w:rsidRPr="00D54261">
        <w:rPr>
          <w:rFonts w:asciiTheme="majorHAnsi" w:hAnsiTheme="majorHAnsi"/>
          <w:sz w:val="22"/>
          <w:szCs w:val="22"/>
        </w:rPr>
        <w:t xml:space="preserve">Magyarországon törvényesen bejegyzett gazdasági társaság, </w:t>
      </w:r>
      <w:r w:rsidR="00D2393C" w:rsidRPr="00D54261">
        <w:rPr>
          <w:rFonts w:asciiTheme="majorHAnsi" w:hAnsiTheme="majorHAnsi"/>
          <w:sz w:val="22"/>
          <w:szCs w:val="22"/>
        </w:rPr>
        <w:t xml:space="preserve">aki </w:t>
      </w:r>
      <w:r w:rsidR="007D21ED" w:rsidRPr="00D54261">
        <w:rPr>
          <w:rFonts w:asciiTheme="majorHAnsi" w:hAnsiTheme="majorHAnsi"/>
          <w:sz w:val="22"/>
          <w:szCs w:val="22"/>
        </w:rPr>
        <w:t xml:space="preserve">a </w:t>
      </w:r>
      <w:r w:rsidRPr="0013049C">
        <w:rPr>
          <w:rStyle w:val="Hiperhivatkozs"/>
          <w:rFonts w:asciiTheme="majorHAnsi" w:hAnsiTheme="majorHAnsi"/>
          <w:sz w:val="22"/>
          <w:szCs w:val="22"/>
        </w:rPr>
        <w:t>https://elegantemobili.hu/</w:t>
      </w:r>
      <w:r w:rsidR="00D8315A" w:rsidRPr="00D54261">
        <w:rPr>
          <w:rFonts w:asciiTheme="majorHAnsi" w:hAnsiTheme="majorHAnsi"/>
          <w:sz w:val="22"/>
          <w:szCs w:val="22"/>
        </w:rPr>
        <w:t xml:space="preserve"> weboldalon található </w:t>
      </w:r>
      <w:r w:rsidR="008635C1" w:rsidRPr="00D54261">
        <w:rPr>
          <w:rFonts w:asciiTheme="majorHAnsi" w:hAnsiTheme="majorHAnsi"/>
          <w:sz w:val="22"/>
          <w:szCs w:val="22"/>
        </w:rPr>
        <w:t>szolgáltatásokat nyújtja</w:t>
      </w:r>
      <w:r w:rsidR="006165B5" w:rsidRPr="00D54261">
        <w:rPr>
          <w:rFonts w:asciiTheme="majorHAnsi" w:hAnsiTheme="majorHAnsi"/>
          <w:sz w:val="22"/>
          <w:szCs w:val="22"/>
        </w:rPr>
        <w:t xml:space="preserve"> (továbbiakban: </w:t>
      </w:r>
      <w:r w:rsidR="00DF12DA" w:rsidRPr="00D54261">
        <w:rPr>
          <w:rFonts w:asciiTheme="majorHAnsi" w:hAnsiTheme="majorHAnsi"/>
          <w:sz w:val="22"/>
          <w:szCs w:val="22"/>
        </w:rPr>
        <w:t>Adatkezelő</w:t>
      </w:r>
      <w:r w:rsidR="006165B5" w:rsidRPr="00D54261">
        <w:rPr>
          <w:rFonts w:asciiTheme="majorHAnsi" w:hAnsiTheme="majorHAnsi"/>
          <w:sz w:val="22"/>
          <w:szCs w:val="22"/>
        </w:rPr>
        <w:t>)</w:t>
      </w:r>
      <w:r w:rsidR="002756DF" w:rsidRPr="00D54261">
        <w:rPr>
          <w:rFonts w:asciiTheme="majorHAnsi" w:hAnsiTheme="majorHAnsi"/>
          <w:sz w:val="22"/>
          <w:szCs w:val="22"/>
        </w:rPr>
        <w:t>.</w:t>
      </w:r>
    </w:p>
    <w:p w14:paraId="4ABDC29B" w14:textId="77777777" w:rsidR="001670D4" w:rsidRPr="00D54261" w:rsidRDefault="0014072A"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Érintett</w:t>
      </w:r>
      <w:r w:rsidR="001670D4" w:rsidRPr="00D54261">
        <w:rPr>
          <w:rFonts w:asciiTheme="majorHAnsi" w:hAnsiTheme="majorHAnsi"/>
          <w:sz w:val="22"/>
          <w:szCs w:val="22"/>
        </w:rPr>
        <w:t>: az adatkezelőnél kezelt személyes adatokból azonosított vagy azonosítható természetes személy Felhasználó</w:t>
      </w:r>
      <w:r w:rsidR="00506C78" w:rsidRPr="00D54261">
        <w:rPr>
          <w:rFonts w:asciiTheme="majorHAnsi" w:hAnsiTheme="majorHAnsi"/>
          <w:sz w:val="22"/>
          <w:szCs w:val="22"/>
        </w:rPr>
        <w:t>.</w:t>
      </w:r>
    </w:p>
    <w:p w14:paraId="6CDF8228" w14:textId="687346D5" w:rsidR="00D8315A" w:rsidRPr="00D54261" w:rsidRDefault="00D8315A"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Weboldal/Honlap:</w:t>
      </w:r>
      <w:r w:rsidRPr="00D54261">
        <w:rPr>
          <w:rFonts w:asciiTheme="majorHAnsi" w:hAnsiTheme="majorHAnsi"/>
          <w:bCs/>
          <w:sz w:val="22"/>
          <w:szCs w:val="22"/>
        </w:rPr>
        <w:t xml:space="preserve"> </w:t>
      </w:r>
      <w:r w:rsidR="0013049C">
        <w:rPr>
          <w:rFonts w:asciiTheme="majorHAnsi" w:hAnsiTheme="majorHAnsi"/>
          <w:bCs/>
          <w:sz w:val="22"/>
          <w:szCs w:val="22"/>
        </w:rPr>
        <w:t>ASLER</w:t>
      </w:r>
      <w:r w:rsidRPr="00D54261">
        <w:rPr>
          <w:rFonts w:asciiTheme="majorHAnsi" w:hAnsiTheme="majorHAnsi"/>
          <w:bCs/>
          <w:sz w:val="22"/>
          <w:szCs w:val="22"/>
        </w:rPr>
        <w:t xml:space="preserve"> Kft. által üzemeltet</w:t>
      </w:r>
      <w:r w:rsidR="00575252">
        <w:rPr>
          <w:rFonts w:asciiTheme="majorHAnsi" w:hAnsiTheme="majorHAnsi"/>
          <w:bCs/>
          <w:sz w:val="22"/>
          <w:szCs w:val="22"/>
        </w:rPr>
        <w:t>ett</w:t>
      </w:r>
      <w:r w:rsidRPr="00D54261">
        <w:rPr>
          <w:rFonts w:asciiTheme="majorHAnsi" w:hAnsiTheme="majorHAnsi"/>
          <w:bCs/>
          <w:sz w:val="22"/>
          <w:szCs w:val="22"/>
        </w:rPr>
        <w:t xml:space="preserve"> </w:t>
      </w:r>
      <w:hyperlink r:id="rId8" w:history="1">
        <w:r w:rsidR="0013049C">
          <w:rPr>
            <w:rStyle w:val="Hiperhivatkozs"/>
            <w:rFonts w:asciiTheme="majorHAnsi" w:hAnsiTheme="majorHAnsi"/>
            <w:sz w:val="22"/>
            <w:szCs w:val="22"/>
          </w:rPr>
          <w:t>https://elegantemobili.hu/</w:t>
        </w:r>
      </w:hyperlink>
      <w:r w:rsidRPr="0013049C">
        <w:rPr>
          <w:rStyle w:val="Hiperhivatkozs"/>
          <w:rFonts w:asciiTheme="majorHAnsi" w:hAnsiTheme="majorHAnsi"/>
          <w:color w:val="auto"/>
          <w:sz w:val="22"/>
          <w:szCs w:val="22"/>
          <w:u w:val="none"/>
        </w:rPr>
        <w:t xml:space="preserve"> </w:t>
      </w:r>
      <w:r w:rsidRPr="00D54261">
        <w:rPr>
          <w:rFonts w:asciiTheme="majorHAnsi" w:hAnsiTheme="majorHAnsi"/>
          <w:sz w:val="22"/>
          <w:szCs w:val="22"/>
        </w:rPr>
        <w:t>weboldal.</w:t>
      </w:r>
    </w:p>
    <w:p w14:paraId="55912E2B" w14:textId="77777777" w:rsidR="006165B5" w:rsidRPr="00D54261" w:rsidRDefault="006165B5"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 xml:space="preserve">Személyes adat: azonosított vagy azonosítható természetes személyre vonatkozó bármely információ; </w:t>
      </w:r>
      <w:r w:rsidR="00C64EBE" w:rsidRPr="00D54261">
        <w:rPr>
          <w:rFonts w:asciiTheme="majorHAnsi" w:hAnsiTheme="majorHAnsi"/>
          <w:sz w:val="22"/>
          <w:szCs w:val="22"/>
        </w:rPr>
        <w:t>amely alapján a</w:t>
      </w:r>
      <w:r w:rsidR="001670D4" w:rsidRPr="00D54261">
        <w:rPr>
          <w:rFonts w:asciiTheme="majorHAnsi" w:hAnsiTheme="majorHAnsi"/>
          <w:sz w:val="22"/>
          <w:szCs w:val="22"/>
        </w:rPr>
        <w:t xml:space="preserve">z </w:t>
      </w:r>
      <w:r w:rsidR="0014072A" w:rsidRPr="00D54261">
        <w:rPr>
          <w:rFonts w:asciiTheme="majorHAnsi" w:hAnsiTheme="majorHAnsi"/>
          <w:sz w:val="22"/>
          <w:szCs w:val="22"/>
        </w:rPr>
        <w:t>érintett</w:t>
      </w:r>
      <w:r w:rsidR="00C64EBE" w:rsidRPr="00D54261">
        <w:rPr>
          <w:rFonts w:asciiTheme="majorHAnsi" w:hAnsiTheme="majorHAnsi"/>
          <w:sz w:val="22"/>
          <w:szCs w:val="22"/>
        </w:rPr>
        <w:t xml:space="preserve"> </w:t>
      </w:r>
      <w:r w:rsidRPr="00D54261">
        <w:rPr>
          <w:rFonts w:asciiTheme="majorHAnsi" w:hAnsiTheme="majorHAnsi"/>
          <w:sz w:val="22"/>
          <w:szCs w:val="22"/>
        </w:rPr>
        <w:t>közvetlen vagy közvetett módon, egy vagy több tényező alapján azonosítható</w:t>
      </w:r>
      <w:r w:rsidR="00DF12DA" w:rsidRPr="00D54261">
        <w:rPr>
          <w:rFonts w:asciiTheme="majorHAnsi" w:hAnsiTheme="majorHAnsi"/>
          <w:sz w:val="22"/>
          <w:szCs w:val="22"/>
        </w:rPr>
        <w:t xml:space="preserve">, valamint az ezen adatokból levonható, az </w:t>
      </w:r>
      <w:r w:rsidR="0014072A" w:rsidRPr="00D54261">
        <w:rPr>
          <w:rFonts w:asciiTheme="majorHAnsi" w:hAnsiTheme="majorHAnsi"/>
          <w:sz w:val="22"/>
          <w:szCs w:val="22"/>
        </w:rPr>
        <w:t>érintett</w:t>
      </w:r>
      <w:r w:rsidR="00784E25" w:rsidRPr="00D54261">
        <w:rPr>
          <w:rFonts w:asciiTheme="majorHAnsi" w:hAnsiTheme="majorHAnsi"/>
          <w:sz w:val="22"/>
          <w:szCs w:val="22"/>
        </w:rPr>
        <w:t>re vonatkozó következtetés.</w:t>
      </w:r>
    </w:p>
    <w:p w14:paraId="3DA5085B" w14:textId="77777777" w:rsidR="00C64EBE" w:rsidRPr="00D54261" w:rsidRDefault="00AA731A"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 xml:space="preserve">Adatkezelés: a személyes adatokon vagy adatállományokon </w:t>
      </w:r>
      <w:r w:rsidR="00784E25" w:rsidRPr="00D54261">
        <w:rPr>
          <w:rFonts w:asciiTheme="majorHAnsi" w:hAnsiTheme="majorHAnsi"/>
          <w:sz w:val="22"/>
          <w:szCs w:val="22"/>
        </w:rPr>
        <w:t xml:space="preserve">- az alkalmazott eljárástól függetlenül - </w:t>
      </w:r>
      <w:r w:rsidRPr="00D54261">
        <w:rPr>
          <w:rFonts w:asciiTheme="majorHAnsi" w:hAnsiTheme="majorHAnsi"/>
          <w:sz w:val="22"/>
          <w:szCs w:val="22"/>
        </w:rPr>
        <w:t>végzett bármely művelet vagy műveletek összessége, így</w:t>
      </w:r>
      <w:r w:rsidR="00C64EBE" w:rsidRPr="00D54261">
        <w:rPr>
          <w:rFonts w:asciiTheme="majorHAnsi" w:hAnsiTheme="majorHAnsi"/>
          <w:sz w:val="22"/>
          <w:szCs w:val="22"/>
        </w:rPr>
        <w:t xml:space="preserve"> </w:t>
      </w:r>
      <w:r w:rsidR="00784E25" w:rsidRPr="00D54261">
        <w:rPr>
          <w:rFonts w:asciiTheme="majorHAnsi" w:hAnsiTheme="majorHAnsi"/>
          <w:sz w:val="22"/>
          <w:szCs w:val="22"/>
        </w:rPr>
        <w:t>különösen</w:t>
      </w:r>
      <w:r w:rsidR="00C64EBE" w:rsidRPr="00D54261">
        <w:rPr>
          <w:rFonts w:asciiTheme="majorHAnsi" w:hAnsiTheme="majorHAnsi"/>
          <w:sz w:val="22"/>
          <w:szCs w:val="22"/>
        </w:rPr>
        <w:t xml:space="preserve"> </w:t>
      </w:r>
      <w:r w:rsidR="00784E25" w:rsidRPr="00D54261">
        <w:rPr>
          <w:rFonts w:asciiTheme="majorHAnsi" w:hAnsiTheme="majorHAnsi"/>
          <w:sz w:val="22"/>
          <w:szCs w:val="22"/>
        </w:rPr>
        <w:t>az adat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w:t>
      </w:r>
    </w:p>
    <w:p w14:paraId="7F3E51A3" w14:textId="77777777" w:rsidR="00784E25" w:rsidRPr="00D54261" w:rsidRDefault="0014072A"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Érintett</w:t>
      </w:r>
      <w:r w:rsidR="00784E25" w:rsidRPr="00D54261">
        <w:rPr>
          <w:rFonts w:asciiTheme="majorHAnsi" w:hAnsiTheme="majorHAnsi"/>
          <w:sz w:val="22"/>
          <w:szCs w:val="22"/>
        </w:rPr>
        <w:t xml:space="preserve"> hozzájárulása: az </w:t>
      </w:r>
      <w:r w:rsidRPr="00D54261">
        <w:rPr>
          <w:rFonts w:asciiTheme="majorHAnsi" w:hAnsiTheme="majorHAnsi"/>
          <w:sz w:val="22"/>
          <w:szCs w:val="22"/>
        </w:rPr>
        <w:t>érintett</w:t>
      </w:r>
      <w:r w:rsidR="00784E25" w:rsidRPr="00D54261">
        <w:rPr>
          <w:rFonts w:asciiTheme="majorHAnsi" w:hAnsiTheme="majorHAnsi"/>
          <w:sz w:val="22"/>
          <w:szCs w:val="22"/>
        </w:rPr>
        <w:t xml:space="preserve"> akaratának önkéntes, konkrét és határozott kinyilvánítása, amely megfelelő tájékoztatáson alapul, és amellyel egyértelmű, félreérthetetlen nyilatkozatát, beleegyezését, hozzájárulását adja ahhoz, hogy a rá vonatkozó személyes adatok kezelésre kerüljenek.</w:t>
      </w:r>
      <w:r w:rsidR="00B413AA" w:rsidRPr="00D54261">
        <w:rPr>
          <w:rFonts w:asciiTheme="majorHAnsi" w:hAnsiTheme="majorHAnsi"/>
          <w:sz w:val="22"/>
          <w:szCs w:val="22"/>
        </w:rPr>
        <w:t xml:space="preserve"> </w:t>
      </w:r>
    </w:p>
    <w:p w14:paraId="14CEDE77" w14:textId="77777777" w:rsidR="006D51A1" w:rsidRPr="00D54261" w:rsidRDefault="0014072A"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Érintett</w:t>
      </w:r>
      <w:r w:rsidR="008D69F0" w:rsidRPr="00D54261">
        <w:rPr>
          <w:rFonts w:asciiTheme="majorHAnsi" w:hAnsiTheme="majorHAnsi"/>
          <w:sz w:val="22"/>
          <w:szCs w:val="22"/>
        </w:rPr>
        <w:t xml:space="preserve"> t</w:t>
      </w:r>
      <w:r w:rsidR="00784E25" w:rsidRPr="00D54261">
        <w:rPr>
          <w:rFonts w:asciiTheme="majorHAnsi" w:hAnsiTheme="majorHAnsi"/>
          <w:sz w:val="22"/>
          <w:szCs w:val="22"/>
        </w:rPr>
        <w:t>iltakozás</w:t>
      </w:r>
      <w:r w:rsidR="008D69F0" w:rsidRPr="00D54261">
        <w:rPr>
          <w:rFonts w:asciiTheme="majorHAnsi" w:hAnsiTheme="majorHAnsi"/>
          <w:sz w:val="22"/>
          <w:szCs w:val="22"/>
        </w:rPr>
        <w:t>a</w:t>
      </w:r>
      <w:r w:rsidR="00784E25" w:rsidRPr="00D54261">
        <w:rPr>
          <w:rFonts w:asciiTheme="majorHAnsi" w:hAnsiTheme="majorHAnsi"/>
          <w:sz w:val="22"/>
          <w:szCs w:val="22"/>
        </w:rPr>
        <w:t xml:space="preserve">: az </w:t>
      </w:r>
      <w:r w:rsidRPr="00D54261">
        <w:rPr>
          <w:rFonts w:asciiTheme="majorHAnsi" w:hAnsiTheme="majorHAnsi"/>
          <w:sz w:val="22"/>
          <w:szCs w:val="22"/>
        </w:rPr>
        <w:t>érintett</w:t>
      </w:r>
      <w:r w:rsidR="00784E25" w:rsidRPr="00D54261">
        <w:rPr>
          <w:rFonts w:asciiTheme="majorHAnsi" w:hAnsiTheme="majorHAnsi"/>
          <w:sz w:val="22"/>
          <w:szCs w:val="22"/>
        </w:rPr>
        <w:t xml:space="preserve"> nyilatkozata, amellyel személyes adatainak kezelését kifogásolja, és az adatkezelés megszüntetését, illetve a kezelt adatok</w:t>
      </w:r>
      <w:r w:rsidR="008D69F0" w:rsidRPr="00D54261">
        <w:rPr>
          <w:rFonts w:asciiTheme="majorHAnsi" w:hAnsiTheme="majorHAnsi"/>
          <w:sz w:val="22"/>
          <w:szCs w:val="22"/>
        </w:rPr>
        <w:t xml:space="preserve">, az adatok másolatainak </w:t>
      </w:r>
      <w:r w:rsidR="00784E25" w:rsidRPr="00D54261">
        <w:rPr>
          <w:rFonts w:asciiTheme="majorHAnsi" w:hAnsiTheme="majorHAnsi"/>
          <w:sz w:val="22"/>
          <w:szCs w:val="22"/>
        </w:rPr>
        <w:t>törlését kéri.</w:t>
      </w:r>
    </w:p>
    <w:p w14:paraId="5F3945A2" w14:textId="77777777" w:rsidR="008D69F0" w:rsidRPr="00D54261" w:rsidRDefault="00600BDC"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A</w:t>
      </w:r>
      <w:r w:rsidR="008D69F0" w:rsidRPr="00D54261">
        <w:rPr>
          <w:rFonts w:asciiTheme="majorHAnsi" w:hAnsiTheme="majorHAnsi"/>
          <w:sz w:val="22"/>
          <w:szCs w:val="22"/>
        </w:rPr>
        <w:t>dattörlés: az adatkezelő által, az érintetett vonatkozásában kezelt adatok felismerhetetlenné tétele</w:t>
      </w:r>
      <w:r w:rsidRPr="00D54261">
        <w:rPr>
          <w:rFonts w:asciiTheme="majorHAnsi" w:hAnsiTheme="majorHAnsi"/>
          <w:sz w:val="22"/>
          <w:szCs w:val="22"/>
        </w:rPr>
        <w:t xml:space="preserve">, </w:t>
      </w:r>
      <w:r w:rsidR="008D69F0" w:rsidRPr="00D54261">
        <w:rPr>
          <w:rFonts w:asciiTheme="majorHAnsi" w:hAnsiTheme="majorHAnsi"/>
          <w:sz w:val="22"/>
          <w:szCs w:val="22"/>
        </w:rPr>
        <w:t xml:space="preserve">melynek következtében </w:t>
      </w:r>
      <w:r w:rsidRPr="00D54261">
        <w:rPr>
          <w:rFonts w:asciiTheme="majorHAnsi" w:hAnsiTheme="majorHAnsi"/>
          <w:sz w:val="22"/>
          <w:szCs w:val="22"/>
        </w:rPr>
        <w:t>a</w:t>
      </w:r>
      <w:r w:rsidR="008D69F0" w:rsidRPr="00D54261">
        <w:rPr>
          <w:rFonts w:asciiTheme="majorHAnsi" w:hAnsiTheme="majorHAnsi"/>
          <w:sz w:val="22"/>
          <w:szCs w:val="22"/>
        </w:rPr>
        <w:t xml:space="preserve"> helyreállításuk a későbbiekben </w:t>
      </w:r>
      <w:r w:rsidRPr="00D54261">
        <w:rPr>
          <w:rFonts w:asciiTheme="majorHAnsi" w:hAnsiTheme="majorHAnsi"/>
          <w:sz w:val="22"/>
          <w:szCs w:val="22"/>
        </w:rPr>
        <w:t>s</w:t>
      </w:r>
      <w:r w:rsidR="008D69F0" w:rsidRPr="00D54261">
        <w:rPr>
          <w:rFonts w:asciiTheme="majorHAnsi" w:hAnsiTheme="majorHAnsi"/>
          <w:sz w:val="22"/>
          <w:szCs w:val="22"/>
        </w:rPr>
        <w:t>em lehetséges.</w:t>
      </w:r>
    </w:p>
    <w:p w14:paraId="33313FDA" w14:textId="77777777" w:rsidR="008D69F0" w:rsidRPr="00D54261" w:rsidRDefault="00600BDC"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lastRenderedPageBreak/>
        <w:t>A</w:t>
      </w:r>
      <w:r w:rsidR="008D69F0" w:rsidRPr="00D54261">
        <w:rPr>
          <w:rFonts w:asciiTheme="majorHAnsi" w:hAnsiTheme="majorHAnsi"/>
          <w:sz w:val="22"/>
          <w:szCs w:val="22"/>
        </w:rPr>
        <w:t>dattovábbítás: az adat meghatározott harmadik személy számára történő hozzáférhetővé</w:t>
      </w:r>
      <w:r w:rsidRPr="00D54261">
        <w:rPr>
          <w:rFonts w:asciiTheme="majorHAnsi" w:hAnsiTheme="majorHAnsi"/>
          <w:sz w:val="22"/>
          <w:szCs w:val="22"/>
        </w:rPr>
        <w:t xml:space="preserve"> </w:t>
      </w:r>
      <w:r w:rsidR="008D69F0" w:rsidRPr="00D54261">
        <w:rPr>
          <w:rFonts w:asciiTheme="majorHAnsi" w:hAnsiTheme="majorHAnsi"/>
          <w:sz w:val="22"/>
          <w:szCs w:val="22"/>
        </w:rPr>
        <w:t>tétele</w:t>
      </w:r>
      <w:r w:rsidRPr="00D54261">
        <w:rPr>
          <w:rFonts w:asciiTheme="majorHAnsi" w:hAnsiTheme="majorHAnsi"/>
          <w:sz w:val="22"/>
          <w:szCs w:val="22"/>
        </w:rPr>
        <w:t>.</w:t>
      </w:r>
    </w:p>
    <w:p w14:paraId="036B6C89" w14:textId="77777777" w:rsidR="008D69F0" w:rsidRPr="00D54261" w:rsidRDefault="00600BDC"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A</w:t>
      </w:r>
      <w:r w:rsidR="008D69F0" w:rsidRPr="00D54261">
        <w:rPr>
          <w:rFonts w:asciiTheme="majorHAnsi" w:hAnsiTheme="majorHAnsi"/>
          <w:sz w:val="22"/>
          <w:szCs w:val="22"/>
        </w:rPr>
        <w:t>dat</w:t>
      </w:r>
      <w:r w:rsidR="001670D4" w:rsidRPr="00D54261">
        <w:rPr>
          <w:rFonts w:asciiTheme="majorHAnsi" w:hAnsiTheme="majorHAnsi"/>
          <w:sz w:val="22"/>
          <w:szCs w:val="22"/>
        </w:rPr>
        <w:t>korlátozás</w:t>
      </w:r>
      <w:r w:rsidR="008D69F0" w:rsidRPr="00D54261">
        <w:rPr>
          <w:rFonts w:asciiTheme="majorHAnsi" w:hAnsiTheme="majorHAnsi"/>
          <w:sz w:val="22"/>
          <w:szCs w:val="22"/>
        </w:rPr>
        <w:t xml:space="preserve">: az adat azonosító jelzéssel </w:t>
      </w:r>
      <w:r w:rsidRPr="00D54261">
        <w:rPr>
          <w:rFonts w:asciiTheme="majorHAnsi" w:hAnsiTheme="majorHAnsi"/>
          <w:sz w:val="22"/>
          <w:szCs w:val="22"/>
        </w:rPr>
        <w:t xml:space="preserve">történő </w:t>
      </w:r>
      <w:r w:rsidR="008D69F0" w:rsidRPr="00D54261">
        <w:rPr>
          <w:rFonts w:asciiTheme="majorHAnsi" w:hAnsiTheme="majorHAnsi"/>
          <w:sz w:val="22"/>
          <w:szCs w:val="22"/>
        </w:rPr>
        <w:t>ellátása</w:t>
      </w:r>
      <w:r w:rsidRPr="00D54261">
        <w:rPr>
          <w:rFonts w:asciiTheme="majorHAnsi" w:hAnsiTheme="majorHAnsi"/>
          <w:sz w:val="22"/>
          <w:szCs w:val="22"/>
        </w:rPr>
        <w:t xml:space="preserve"> </w:t>
      </w:r>
      <w:r w:rsidR="008D69F0" w:rsidRPr="00D54261">
        <w:rPr>
          <w:rFonts w:asciiTheme="majorHAnsi" w:hAnsiTheme="majorHAnsi"/>
          <w:sz w:val="22"/>
          <w:szCs w:val="22"/>
        </w:rPr>
        <w:t>további kezelésének végleges vagy meghatározott időre történő korlátozása céljából</w:t>
      </w:r>
      <w:r w:rsidRPr="00D54261">
        <w:rPr>
          <w:rFonts w:asciiTheme="majorHAnsi" w:hAnsiTheme="majorHAnsi"/>
          <w:sz w:val="22"/>
          <w:szCs w:val="22"/>
        </w:rPr>
        <w:t>.</w:t>
      </w:r>
    </w:p>
    <w:p w14:paraId="4B2F6B2E" w14:textId="77777777" w:rsidR="008D69F0" w:rsidRPr="00D54261" w:rsidRDefault="00600BDC"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A</w:t>
      </w:r>
      <w:r w:rsidR="008D69F0" w:rsidRPr="00D54261">
        <w:rPr>
          <w:rFonts w:asciiTheme="majorHAnsi" w:hAnsiTheme="majorHAnsi"/>
          <w:sz w:val="22"/>
          <w:szCs w:val="22"/>
        </w:rPr>
        <w:t>datfeldolgozás: az adatkezelési műveletekhez</w:t>
      </w:r>
      <w:r w:rsidRPr="00D54261">
        <w:rPr>
          <w:rFonts w:asciiTheme="majorHAnsi" w:hAnsiTheme="majorHAnsi"/>
          <w:sz w:val="22"/>
          <w:szCs w:val="22"/>
        </w:rPr>
        <w:t xml:space="preserve"> </w:t>
      </w:r>
      <w:r w:rsidR="008D69F0" w:rsidRPr="00D54261">
        <w:rPr>
          <w:rFonts w:asciiTheme="majorHAnsi" w:hAnsiTheme="majorHAnsi"/>
          <w:sz w:val="22"/>
          <w:szCs w:val="22"/>
        </w:rPr>
        <w:t>kapcsolódó technikai feladatok elvégzése, függetlenül a műveletek végrehajtásához</w:t>
      </w:r>
      <w:r w:rsidRPr="00D54261">
        <w:rPr>
          <w:rFonts w:asciiTheme="majorHAnsi" w:hAnsiTheme="majorHAnsi"/>
          <w:sz w:val="22"/>
          <w:szCs w:val="22"/>
        </w:rPr>
        <w:t xml:space="preserve"> </w:t>
      </w:r>
      <w:r w:rsidR="008D69F0" w:rsidRPr="00D54261">
        <w:rPr>
          <w:rFonts w:asciiTheme="majorHAnsi" w:hAnsiTheme="majorHAnsi"/>
          <w:sz w:val="22"/>
          <w:szCs w:val="22"/>
        </w:rPr>
        <w:t>alkalmazott módszertől és eszköztől, valamint az alkalmazás helyétől, feltéve hogy a technikai</w:t>
      </w:r>
      <w:r w:rsidRPr="00D54261">
        <w:rPr>
          <w:rFonts w:asciiTheme="majorHAnsi" w:hAnsiTheme="majorHAnsi"/>
          <w:sz w:val="22"/>
          <w:szCs w:val="22"/>
        </w:rPr>
        <w:t xml:space="preserve"> </w:t>
      </w:r>
      <w:r w:rsidR="008D69F0" w:rsidRPr="00D54261">
        <w:rPr>
          <w:rFonts w:asciiTheme="majorHAnsi" w:hAnsiTheme="majorHAnsi"/>
          <w:sz w:val="22"/>
          <w:szCs w:val="22"/>
        </w:rPr>
        <w:t>feladatot az adatokon végzik</w:t>
      </w:r>
      <w:r w:rsidRPr="00D54261">
        <w:rPr>
          <w:rFonts w:asciiTheme="majorHAnsi" w:hAnsiTheme="majorHAnsi"/>
          <w:sz w:val="22"/>
          <w:szCs w:val="22"/>
        </w:rPr>
        <w:t>.</w:t>
      </w:r>
    </w:p>
    <w:p w14:paraId="752FB261" w14:textId="77777777" w:rsidR="008D69F0" w:rsidRPr="00D54261" w:rsidRDefault="00600BDC"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A</w:t>
      </w:r>
      <w:r w:rsidR="008D69F0" w:rsidRPr="00D54261">
        <w:rPr>
          <w:rFonts w:asciiTheme="majorHAnsi" w:hAnsiTheme="majorHAnsi"/>
          <w:sz w:val="22"/>
          <w:szCs w:val="22"/>
        </w:rPr>
        <w:t>datfeldolgozó: az a természetes vagy jogi</w:t>
      </w:r>
      <w:r w:rsidRPr="00D54261">
        <w:rPr>
          <w:rFonts w:asciiTheme="majorHAnsi" w:hAnsiTheme="majorHAnsi"/>
          <w:sz w:val="22"/>
          <w:szCs w:val="22"/>
        </w:rPr>
        <w:t xml:space="preserve"> </w:t>
      </w:r>
      <w:r w:rsidR="008D69F0" w:rsidRPr="00D54261">
        <w:rPr>
          <w:rFonts w:asciiTheme="majorHAnsi" w:hAnsiTheme="majorHAnsi"/>
          <w:sz w:val="22"/>
          <w:szCs w:val="22"/>
        </w:rPr>
        <w:t>személy, illetve jogi személyiséggel nem rendelkező szervezet, aki, vagy amely az</w:t>
      </w:r>
      <w:r w:rsidRPr="00D54261">
        <w:rPr>
          <w:rFonts w:asciiTheme="majorHAnsi" w:hAnsiTheme="majorHAnsi"/>
          <w:sz w:val="22"/>
          <w:szCs w:val="22"/>
        </w:rPr>
        <w:t xml:space="preserve"> </w:t>
      </w:r>
      <w:r w:rsidR="008D69F0" w:rsidRPr="00D54261">
        <w:rPr>
          <w:rFonts w:asciiTheme="majorHAnsi" w:hAnsiTheme="majorHAnsi"/>
          <w:sz w:val="22"/>
          <w:szCs w:val="22"/>
        </w:rPr>
        <w:t>adatkezelővel kötött szerződése alapján – beleértve a jogszabály rendelkezése alapján történő</w:t>
      </w:r>
      <w:r w:rsidRPr="00D54261">
        <w:rPr>
          <w:rFonts w:asciiTheme="majorHAnsi" w:hAnsiTheme="majorHAnsi"/>
          <w:sz w:val="22"/>
          <w:szCs w:val="22"/>
        </w:rPr>
        <w:t xml:space="preserve"> </w:t>
      </w:r>
      <w:r w:rsidR="008D69F0" w:rsidRPr="00D54261">
        <w:rPr>
          <w:rFonts w:asciiTheme="majorHAnsi" w:hAnsiTheme="majorHAnsi"/>
          <w:sz w:val="22"/>
          <w:szCs w:val="22"/>
        </w:rPr>
        <w:t>szerződéskötést is – az adatok feldolgozását végzi</w:t>
      </w:r>
      <w:r w:rsidRPr="00D54261">
        <w:rPr>
          <w:rFonts w:asciiTheme="majorHAnsi" w:hAnsiTheme="majorHAnsi"/>
          <w:sz w:val="22"/>
          <w:szCs w:val="22"/>
        </w:rPr>
        <w:t>.</w:t>
      </w:r>
    </w:p>
    <w:p w14:paraId="41DB17F1" w14:textId="77777777" w:rsidR="00AA008A" w:rsidRPr="00D54261" w:rsidRDefault="00600BDC"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H</w:t>
      </w:r>
      <w:r w:rsidR="008D69F0" w:rsidRPr="00D54261">
        <w:rPr>
          <w:rFonts w:asciiTheme="majorHAnsi" w:hAnsiTheme="majorHAnsi"/>
          <w:sz w:val="22"/>
          <w:szCs w:val="22"/>
        </w:rPr>
        <w:t>armadik személy: olyan természetes vagy jogi</w:t>
      </w:r>
      <w:r w:rsidRPr="00D54261">
        <w:rPr>
          <w:rFonts w:asciiTheme="majorHAnsi" w:hAnsiTheme="majorHAnsi"/>
          <w:sz w:val="22"/>
          <w:szCs w:val="22"/>
        </w:rPr>
        <w:t xml:space="preserve"> </w:t>
      </w:r>
      <w:r w:rsidR="008D69F0" w:rsidRPr="00D54261">
        <w:rPr>
          <w:rFonts w:asciiTheme="majorHAnsi" w:hAnsiTheme="majorHAnsi"/>
          <w:sz w:val="22"/>
          <w:szCs w:val="22"/>
        </w:rPr>
        <w:t>személy, illetve jogi személyiséggel nem rendelkező szervezet, aki vagy amely nem azonos az</w:t>
      </w:r>
      <w:r w:rsidRPr="00D54261">
        <w:rPr>
          <w:rFonts w:asciiTheme="majorHAnsi" w:hAnsiTheme="majorHAnsi"/>
          <w:sz w:val="22"/>
          <w:szCs w:val="22"/>
        </w:rPr>
        <w:t xml:space="preserve"> </w:t>
      </w:r>
      <w:r w:rsidR="0014072A" w:rsidRPr="00D54261">
        <w:rPr>
          <w:rFonts w:asciiTheme="majorHAnsi" w:hAnsiTheme="majorHAnsi"/>
          <w:sz w:val="22"/>
          <w:szCs w:val="22"/>
        </w:rPr>
        <w:t>érintett</w:t>
      </w:r>
      <w:r w:rsidR="008D69F0" w:rsidRPr="00D54261">
        <w:rPr>
          <w:rFonts w:asciiTheme="majorHAnsi" w:hAnsiTheme="majorHAnsi"/>
          <w:sz w:val="22"/>
          <w:szCs w:val="22"/>
        </w:rPr>
        <w:t>el, az adatkeze</w:t>
      </w:r>
      <w:r w:rsidRPr="00D54261">
        <w:rPr>
          <w:rFonts w:asciiTheme="majorHAnsi" w:hAnsiTheme="majorHAnsi"/>
          <w:sz w:val="22"/>
          <w:szCs w:val="22"/>
        </w:rPr>
        <w:t>lővel vagy az adatfeldolgozóval.</w:t>
      </w:r>
    </w:p>
    <w:p w14:paraId="0D325730" w14:textId="77777777" w:rsidR="00990BD9" w:rsidRPr="00D54261" w:rsidRDefault="00990BD9"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 xml:space="preserve">Különleges adat: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 </w:t>
      </w:r>
    </w:p>
    <w:p w14:paraId="5F478FB9" w14:textId="77777777" w:rsidR="00600BDC" w:rsidRPr="00D54261" w:rsidRDefault="00990BD9"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Egyéb adat: minden olyan adat, amely nem tartozik a Személyes adat és a Különleges adat kategóriájába.</w:t>
      </w:r>
    </w:p>
    <w:p w14:paraId="57618A64" w14:textId="77777777" w:rsidR="00C9133B" w:rsidRPr="00D54261" w:rsidRDefault="00C9133B"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 xml:space="preserve">Adatvédelmi incidens: </w:t>
      </w:r>
      <w:r w:rsidR="001670D4" w:rsidRPr="00D54261">
        <w:rPr>
          <w:rFonts w:asciiTheme="majorHAnsi" w:hAnsiTheme="majorHAnsi"/>
          <w:sz w:val="22"/>
          <w:szCs w:val="22"/>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00F424A5" w:rsidRPr="00D54261">
        <w:rPr>
          <w:rFonts w:asciiTheme="majorHAnsi" w:hAnsiTheme="majorHAnsi"/>
          <w:sz w:val="22"/>
          <w:szCs w:val="22"/>
        </w:rPr>
        <w:t>.</w:t>
      </w:r>
    </w:p>
    <w:p w14:paraId="54070488" w14:textId="77777777" w:rsidR="00E220F6" w:rsidRPr="00D54261" w:rsidRDefault="00E220F6"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Irat: Art-ben meghatározott bizonylat, nyilvántartás, a könyvvezetésről szóló jogszabályokban előírt könyvek, nyilvántartások, továbbá a tervek, szerződések, levelezések, nyilatkozatok, jegyzőkönyvek, határozatok (végzések), számlák és más kivonatok, igazolások, tanúsítványok, köz- és magánokiratok, megjelenési formájuktól függetlenül.</w:t>
      </w:r>
    </w:p>
    <w:p w14:paraId="2C45A5F5" w14:textId="3C23B71B" w:rsidR="002756DF" w:rsidRPr="00D54261" w:rsidRDefault="002756DF" w:rsidP="00E206AB">
      <w:pPr>
        <w:pStyle w:val="Listaszerbekezds"/>
        <w:numPr>
          <w:ilvl w:val="1"/>
          <w:numId w:val="8"/>
        </w:numPr>
        <w:spacing w:before="120" w:after="240" w:line="276" w:lineRule="auto"/>
        <w:ind w:left="0" w:firstLine="0"/>
        <w:contextualSpacing w:val="0"/>
        <w:jc w:val="both"/>
        <w:rPr>
          <w:rFonts w:asciiTheme="majorHAnsi" w:hAnsiTheme="majorHAnsi"/>
          <w:sz w:val="22"/>
          <w:szCs w:val="22"/>
        </w:rPr>
      </w:pPr>
      <w:r w:rsidRPr="00D54261">
        <w:rPr>
          <w:rFonts w:asciiTheme="majorHAnsi" w:hAnsiTheme="majorHAnsi"/>
          <w:sz w:val="22"/>
          <w:szCs w:val="22"/>
        </w:rPr>
        <w:t>Direkt Marketing (DM) hírlevél: adatkezelő által az érintetteknek meghatározott időközönként postai levél vagy elektronikus levél</w:t>
      </w:r>
      <w:r w:rsidR="00237519">
        <w:rPr>
          <w:rFonts w:asciiTheme="majorHAnsi" w:hAnsiTheme="majorHAnsi"/>
          <w:sz w:val="22"/>
          <w:szCs w:val="22"/>
        </w:rPr>
        <w:t xml:space="preserve"> formában kiküldött, az általa kínált bútorokról</w:t>
      </w:r>
      <w:r w:rsidRPr="00D54261">
        <w:rPr>
          <w:rFonts w:asciiTheme="majorHAnsi" w:hAnsiTheme="majorHAnsi"/>
          <w:sz w:val="22"/>
          <w:szCs w:val="22"/>
        </w:rPr>
        <w:t>, illetve az általa nyújtott szolgáltatásokról, esetleges akciókról stb. szóló tájékoztató, reklámanyag, mely küldéséhez Érintett előzetesen hozzájárult a hírlevél küldésére történő feliratkozással.</w:t>
      </w:r>
    </w:p>
    <w:p w14:paraId="1BD25DE6" w14:textId="77777777" w:rsidR="00600BDC" w:rsidRPr="00D54261" w:rsidRDefault="00600BDC" w:rsidP="002756DF">
      <w:pPr>
        <w:pStyle w:val="Cmsor1"/>
        <w:numPr>
          <w:ilvl w:val="0"/>
          <w:numId w:val="8"/>
        </w:numPr>
        <w:spacing w:before="120" w:after="120" w:line="276" w:lineRule="auto"/>
        <w:ind w:left="0" w:firstLine="0"/>
        <w:jc w:val="center"/>
        <w:rPr>
          <w:color w:val="auto"/>
          <w:sz w:val="22"/>
          <w:szCs w:val="22"/>
        </w:rPr>
      </w:pPr>
      <w:bookmarkStart w:id="4" w:name="_Toc96432094"/>
      <w:r w:rsidRPr="00D54261">
        <w:rPr>
          <w:color w:val="auto"/>
          <w:sz w:val="22"/>
          <w:szCs w:val="22"/>
        </w:rPr>
        <w:t xml:space="preserve">Az </w:t>
      </w:r>
      <w:r w:rsidR="009216BF" w:rsidRPr="00D54261">
        <w:rPr>
          <w:color w:val="auto"/>
          <w:sz w:val="22"/>
          <w:szCs w:val="22"/>
        </w:rPr>
        <w:t>Adatvédelmi tájékoztató</w:t>
      </w:r>
      <w:r w:rsidRPr="00D54261">
        <w:rPr>
          <w:color w:val="auto"/>
          <w:sz w:val="22"/>
          <w:szCs w:val="22"/>
        </w:rPr>
        <w:t xml:space="preserve"> hatálya</w:t>
      </w:r>
      <w:r w:rsidR="00432A46" w:rsidRPr="00D54261">
        <w:rPr>
          <w:color w:val="auto"/>
          <w:sz w:val="22"/>
          <w:szCs w:val="22"/>
        </w:rPr>
        <w:t>, vonatkozó jogszabályok</w:t>
      </w:r>
      <w:bookmarkEnd w:id="4"/>
    </w:p>
    <w:p w14:paraId="706906AF" w14:textId="2D18213C" w:rsidR="00533277" w:rsidRPr="00D54261" w:rsidRDefault="00533277"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 jelen </w:t>
      </w:r>
      <w:r w:rsidR="009216BF" w:rsidRPr="00D54261">
        <w:rPr>
          <w:rFonts w:asciiTheme="majorHAnsi" w:hAnsiTheme="majorHAnsi"/>
          <w:sz w:val="22"/>
          <w:szCs w:val="22"/>
        </w:rPr>
        <w:t>Adatvédelmi tájékoztató</w:t>
      </w:r>
      <w:r w:rsidR="003A68C2" w:rsidRPr="00D54261">
        <w:rPr>
          <w:rFonts w:asciiTheme="majorHAnsi" w:hAnsiTheme="majorHAnsi"/>
          <w:sz w:val="22"/>
          <w:szCs w:val="22"/>
        </w:rPr>
        <w:t xml:space="preserve"> </w:t>
      </w:r>
      <w:r w:rsidR="00BD46DA" w:rsidRPr="00D54261">
        <w:rPr>
          <w:rFonts w:asciiTheme="majorHAnsi" w:hAnsiTheme="majorHAnsi"/>
          <w:sz w:val="22"/>
          <w:szCs w:val="22"/>
        </w:rPr>
        <w:t xml:space="preserve">hatálybalépésének </w:t>
      </w:r>
      <w:r w:rsidRPr="00D54261">
        <w:rPr>
          <w:rFonts w:asciiTheme="majorHAnsi" w:hAnsiTheme="majorHAnsi"/>
          <w:sz w:val="22"/>
          <w:szCs w:val="22"/>
        </w:rPr>
        <w:t xml:space="preserve">napja </w:t>
      </w:r>
      <w:r w:rsidR="009216BF" w:rsidRPr="001E495D">
        <w:rPr>
          <w:rFonts w:asciiTheme="majorHAnsi" w:hAnsiTheme="majorHAnsi"/>
          <w:sz w:val="22"/>
          <w:szCs w:val="22"/>
        </w:rPr>
        <w:t>20</w:t>
      </w:r>
      <w:r w:rsidR="00F01085" w:rsidRPr="001E495D">
        <w:rPr>
          <w:rFonts w:asciiTheme="majorHAnsi" w:hAnsiTheme="majorHAnsi"/>
          <w:sz w:val="22"/>
          <w:szCs w:val="22"/>
        </w:rPr>
        <w:t>2</w:t>
      </w:r>
      <w:r w:rsidR="008D7930">
        <w:rPr>
          <w:rFonts w:asciiTheme="majorHAnsi" w:hAnsiTheme="majorHAnsi"/>
          <w:sz w:val="22"/>
          <w:szCs w:val="22"/>
        </w:rPr>
        <w:t>2</w:t>
      </w:r>
      <w:r w:rsidR="009216BF" w:rsidRPr="001E495D">
        <w:rPr>
          <w:rFonts w:asciiTheme="majorHAnsi" w:hAnsiTheme="majorHAnsi"/>
          <w:sz w:val="22"/>
          <w:szCs w:val="22"/>
        </w:rPr>
        <w:t xml:space="preserve">. </w:t>
      </w:r>
      <w:r w:rsidR="008D7930">
        <w:rPr>
          <w:rFonts w:asciiTheme="majorHAnsi" w:hAnsiTheme="majorHAnsi"/>
          <w:sz w:val="22"/>
          <w:szCs w:val="22"/>
        </w:rPr>
        <w:t>március 1</w:t>
      </w:r>
      <w:r w:rsidR="0013049C" w:rsidRPr="001E495D">
        <w:rPr>
          <w:rFonts w:asciiTheme="majorHAnsi" w:hAnsiTheme="majorHAnsi"/>
          <w:sz w:val="22"/>
          <w:szCs w:val="22"/>
        </w:rPr>
        <w:t>.</w:t>
      </w:r>
      <w:r w:rsidR="005F5F09" w:rsidRPr="001E495D">
        <w:rPr>
          <w:rFonts w:asciiTheme="majorHAnsi" w:hAnsiTheme="majorHAnsi"/>
          <w:sz w:val="22"/>
          <w:szCs w:val="22"/>
        </w:rPr>
        <w:t xml:space="preserve"> </w:t>
      </w:r>
      <w:r w:rsidR="000B2D2B" w:rsidRPr="001E495D">
        <w:rPr>
          <w:rFonts w:asciiTheme="majorHAnsi" w:hAnsiTheme="majorHAnsi"/>
          <w:sz w:val="22"/>
          <w:szCs w:val="22"/>
        </w:rPr>
        <w:t>A</w:t>
      </w:r>
      <w:r w:rsidRPr="001E495D">
        <w:rPr>
          <w:rFonts w:asciiTheme="majorHAnsi" w:hAnsiTheme="majorHAnsi"/>
          <w:sz w:val="22"/>
          <w:szCs w:val="22"/>
        </w:rPr>
        <w:t xml:space="preserve">z </w:t>
      </w:r>
      <w:r w:rsidR="009216BF" w:rsidRPr="001E495D">
        <w:rPr>
          <w:rFonts w:asciiTheme="majorHAnsi" w:hAnsiTheme="majorHAnsi"/>
          <w:sz w:val="22"/>
          <w:szCs w:val="22"/>
        </w:rPr>
        <w:t>Adatvédelmi tájékoztató</w:t>
      </w:r>
      <w:r w:rsidRPr="001E495D">
        <w:rPr>
          <w:rFonts w:asciiTheme="majorHAnsi" w:hAnsiTheme="majorHAnsi"/>
          <w:sz w:val="22"/>
          <w:szCs w:val="22"/>
        </w:rPr>
        <w:t xml:space="preserve"> rendelkezései a hatálybalépés napjától valamennyi </w:t>
      </w:r>
      <w:r w:rsidR="006E25A9" w:rsidRPr="001E495D">
        <w:rPr>
          <w:rFonts w:asciiTheme="majorHAnsi" w:hAnsiTheme="majorHAnsi"/>
          <w:sz w:val="22"/>
          <w:szCs w:val="22"/>
        </w:rPr>
        <w:t>é</w:t>
      </w:r>
      <w:r w:rsidR="00B413AA" w:rsidRPr="001E495D">
        <w:rPr>
          <w:rFonts w:asciiTheme="majorHAnsi" w:hAnsiTheme="majorHAnsi"/>
          <w:sz w:val="22"/>
          <w:szCs w:val="22"/>
        </w:rPr>
        <w:t xml:space="preserve">rintettre </w:t>
      </w:r>
      <w:r w:rsidRPr="001E495D">
        <w:rPr>
          <w:rFonts w:asciiTheme="majorHAnsi" w:hAnsiTheme="majorHAnsi"/>
          <w:sz w:val="22"/>
          <w:szCs w:val="22"/>
        </w:rPr>
        <w:t>vonatkoznak.</w:t>
      </w:r>
    </w:p>
    <w:p w14:paraId="08326861" w14:textId="77777777" w:rsidR="00533277" w:rsidRPr="00D54261" w:rsidRDefault="00533277" w:rsidP="002756DF">
      <w:pPr>
        <w:pStyle w:val="Listaszerbekezds"/>
        <w:spacing w:before="120" w:after="120" w:line="276" w:lineRule="auto"/>
        <w:ind w:left="0"/>
        <w:jc w:val="both"/>
        <w:rPr>
          <w:rFonts w:asciiTheme="majorHAnsi" w:hAnsiTheme="majorHAnsi"/>
          <w:sz w:val="22"/>
          <w:szCs w:val="22"/>
        </w:rPr>
      </w:pPr>
    </w:p>
    <w:p w14:paraId="10DB0E02" w14:textId="77777777" w:rsidR="00533277" w:rsidRPr="00D54261" w:rsidRDefault="00533277"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w:t>
      </w:r>
      <w:r w:rsidR="002242C8" w:rsidRPr="00D54261">
        <w:rPr>
          <w:rFonts w:asciiTheme="majorHAnsi" w:hAnsiTheme="majorHAnsi"/>
          <w:sz w:val="22"/>
          <w:szCs w:val="22"/>
        </w:rPr>
        <w:t>z</w:t>
      </w:r>
      <w:r w:rsidRPr="00D54261">
        <w:rPr>
          <w:rFonts w:asciiTheme="majorHAnsi" w:hAnsiTheme="majorHAnsi"/>
          <w:sz w:val="22"/>
          <w:szCs w:val="22"/>
        </w:rPr>
        <w:t xml:space="preserve"> </w:t>
      </w:r>
      <w:r w:rsidR="00463A96" w:rsidRPr="00D54261">
        <w:rPr>
          <w:rFonts w:asciiTheme="majorHAnsi" w:hAnsiTheme="majorHAnsi"/>
          <w:sz w:val="22"/>
          <w:szCs w:val="22"/>
        </w:rPr>
        <w:t>Adatkezelő</w:t>
      </w:r>
      <w:r w:rsidRPr="00D54261">
        <w:rPr>
          <w:rFonts w:asciiTheme="majorHAnsi" w:hAnsiTheme="majorHAnsi"/>
          <w:sz w:val="22"/>
          <w:szCs w:val="22"/>
        </w:rPr>
        <w:t xml:space="preserve"> fenntartja magának a jogot az </w:t>
      </w:r>
      <w:r w:rsidR="009216BF" w:rsidRPr="00D54261">
        <w:rPr>
          <w:rFonts w:asciiTheme="majorHAnsi" w:hAnsiTheme="majorHAnsi"/>
          <w:sz w:val="22"/>
          <w:szCs w:val="22"/>
        </w:rPr>
        <w:t>Adatvédelmi tájékoztató</w:t>
      </w:r>
      <w:r w:rsidRPr="00D54261">
        <w:rPr>
          <w:rFonts w:asciiTheme="majorHAnsi" w:hAnsiTheme="majorHAnsi"/>
          <w:sz w:val="22"/>
          <w:szCs w:val="22"/>
        </w:rPr>
        <w:t xml:space="preserve"> módosítására. A</w:t>
      </w:r>
      <w:r w:rsidR="002242C8" w:rsidRPr="00D54261">
        <w:rPr>
          <w:rFonts w:asciiTheme="majorHAnsi" w:hAnsiTheme="majorHAnsi"/>
          <w:sz w:val="22"/>
          <w:szCs w:val="22"/>
        </w:rPr>
        <w:t>z</w:t>
      </w:r>
      <w:r w:rsidRPr="00D54261">
        <w:rPr>
          <w:rFonts w:asciiTheme="majorHAnsi" w:hAnsiTheme="majorHAnsi"/>
          <w:sz w:val="22"/>
          <w:szCs w:val="22"/>
        </w:rPr>
        <w:t xml:space="preserve"> </w:t>
      </w:r>
      <w:r w:rsidR="00463A96" w:rsidRPr="00D54261">
        <w:rPr>
          <w:rFonts w:asciiTheme="majorHAnsi" w:hAnsiTheme="majorHAnsi"/>
          <w:sz w:val="22"/>
          <w:szCs w:val="22"/>
        </w:rPr>
        <w:t>Adatkezelő</w:t>
      </w:r>
      <w:r w:rsidRPr="00D54261">
        <w:rPr>
          <w:rFonts w:asciiTheme="majorHAnsi" w:hAnsiTheme="majorHAnsi"/>
          <w:sz w:val="22"/>
          <w:szCs w:val="22"/>
        </w:rPr>
        <w:t xml:space="preserve"> biztosítja, hogy a hatályos </w:t>
      </w:r>
      <w:r w:rsidR="009216BF" w:rsidRPr="00D54261">
        <w:rPr>
          <w:rFonts w:asciiTheme="majorHAnsi" w:hAnsiTheme="majorHAnsi"/>
          <w:sz w:val="22"/>
          <w:szCs w:val="22"/>
        </w:rPr>
        <w:t>Adatvédelmi tájékoztató</w:t>
      </w:r>
      <w:r w:rsidR="005F0ACC" w:rsidRPr="00D54261">
        <w:rPr>
          <w:rFonts w:asciiTheme="majorHAnsi" w:hAnsiTheme="majorHAnsi"/>
          <w:sz w:val="22"/>
          <w:szCs w:val="22"/>
        </w:rPr>
        <w:t xml:space="preserve"> </w:t>
      </w:r>
      <w:r w:rsidR="00D8315A" w:rsidRPr="00D54261">
        <w:rPr>
          <w:rFonts w:asciiTheme="majorHAnsi" w:hAnsiTheme="majorHAnsi"/>
          <w:sz w:val="22"/>
          <w:szCs w:val="22"/>
        </w:rPr>
        <w:t>weboldalo</w:t>
      </w:r>
      <w:r w:rsidR="00D80328" w:rsidRPr="00D54261">
        <w:rPr>
          <w:rFonts w:asciiTheme="majorHAnsi" w:hAnsiTheme="majorHAnsi"/>
          <w:sz w:val="22"/>
          <w:szCs w:val="22"/>
        </w:rPr>
        <w:t>n</w:t>
      </w:r>
      <w:r w:rsidRPr="00D54261">
        <w:rPr>
          <w:rFonts w:asciiTheme="majorHAnsi" w:hAnsiTheme="majorHAnsi"/>
          <w:sz w:val="22"/>
          <w:szCs w:val="22"/>
        </w:rPr>
        <w:t xml:space="preserve"> folyamatosan elérhető legyen. </w:t>
      </w:r>
    </w:p>
    <w:p w14:paraId="3EB5221E" w14:textId="77777777" w:rsidR="00533277" w:rsidRPr="00D54261" w:rsidRDefault="00533277" w:rsidP="002756DF">
      <w:pPr>
        <w:pStyle w:val="Listaszerbekezds"/>
        <w:spacing w:before="120" w:after="120" w:line="276" w:lineRule="auto"/>
        <w:ind w:left="0"/>
        <w:jc w:val="both"/>
        <w:rPr>
          <w:rFonts w:asciiTheme="majorHAnsi" w:hAnsiTheme="majorHAnsi"/>
          <w:sz w:val="22"/>
          <w:szCs w:val="22"/>
        </w:rPr>
      </w:pPr>
    </w:p>
    <w:p w14:paraId="45EAA600" w14:textId="77777777" w:rsidR="00533277" w:rsidRPr="00D54261" w:rsidRDefault="00533277"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Valamennyi </w:t>
      </w:r>
      <w:r w:rsidR="006E25A9" w:rsidRPr="00D54261">
        <w:rPr>
          <w:rFonts w:asciiTheme="majorHAnsi" w:hAnsiTheme="majorHAnsi"/>
          <w:sz w:val="22"/>
          <w:szCs w:val="22"/>
        </w:rPr>
        <w:t>é</w:t>
      </w:r>
      <w:r w:rsidR="00B413AA" w:rsidRPr="00D54261">
        <w:rPr>
          <w:rFonts w:asciiTheme="majorHAnsi" w:hAnsiTheme="majorHAnsi"/>
          <w:sz w:val="22"/>
          <w:szCs w:val="22"/>
        </w:rPr>
        <w:t>rintett</w:t>
      </w:r>
      <w:r w:rsidRPr="00D54261">
        <w:rPr>
          <w:rFonts w:asciiTheme="majorHAnsi" w:hAnsiTheme="majorHAnsi"/>
          <w:sz w:val="22"/>
          <w:szCs w:val="22"/>
        </w:rPr>
        <w:t xml:space="preserve"> </w:t>
      </w:r>
      <w:r w:rsidR="00A37245" w:rsidRPr="00D54261">
        <w:rPr>
          <w:rFonts w:asciiTheme="majorHAnsi" w:hAnsiTheme="majorHAnsi"/>
          <w:sz w:val="22"/>
          <w:szCs w:val="22"/>
        </w:rPr>
        <w:t>a jelen</w:t>
      </w:r>
      <w:r w:rsidR="00B413AA" w:rsidRPr="00D54261">
        <w:rPr>
          <w:rFonts w:asciiTheme="majorHAnsi" w:hAnsiTheme="majorHAnsi"/>
          <w:sz w:val="22"/>
          <w:szCs w:val="22"/>
        </w:rPr>
        <w:t xml:space="preserve"> </w:t>
      </w:r>
      <w:r w:rsidR="009216BF" w:rsidRPr="00D54261">
        <w:rPr>
          <w:rFonts w:asciiTheme="majorHAnsi" w:hAnsiTheme="majorHAnsi"/>
          <w:sz w:val="22"/>
          <w:szCs w:val="22"/>
        </w:rPr>
        <w:t>Adatvédelmi tájékoztató</w:t>
      </w:r>
      <w:r w:rsidR="00B413AA" w:rsidRPr="00D54261">
        <w:rPr>
          <w:rFonts w:asciiTheme="majorHAnsi" w:hAnsiTheme="majorHAnsi"/>
          <w:sz w:val="22"/>
          <w:szCs w:val="22"/>
        </w:rPr>
        <w:t xml:space="preserve"> </w:t>
      </w:r>
      <w:r w:rsidR="00A37245" w:rsidRPr="00D54261">
        <w:rPr>
          <w:rFonts w:asciiTheme="majorHAnsi" w:hAnsiTheme="majorHAnsi"/>
          <w:sz w:val="22"/>
          <w:szCs w:val="22"/>
        </w:rPr>
        <w:t>elfogadásával elfogadja</w:t>
      </w:r>
      <w:r w:rsidRPr="00D54261">
        <w:rPr>
          <w:rFonts w:asciiTheme="majorHAnsi" w:hAnsiTheme="majorHAnsi"/>
          <w:sz w:val="22"/>
          <w:szCs w:val="22"/>
        </w:rPr>
        <w:t xml:space="preserve">, hogy az </w:t>
      </w:r>
      <w:r w:rsidR="000B2D2B" w:rsidRPr="00D54261">
        <w:rPr>
          <w:rFonts w:asciiTheme="majorHAnsi" w:hAnsiTheme="majorHAnsi"/>
          <w:sz w:val="22"/>
          <w:szCs w:val="22"/>
        </w:rPr>
        <w:t>a</w:t>
      </w:r>
      <w:r w:rsidRPr="00D54261">
        <w:rPr>
          <w:rFonts w:asciiTheme="majorHAnsi" w:hAnsiTheme="majorHAnsi"/>
          <w:sz w:val="22"/>
          <w:szCs w:val="22"/>
        </w:rPr>
        <w:t xml:space="preserve">datkezelésre az </w:t>
      </w:r>
      <w:r w:rsidR="000B2D2B" w:rsidRPr="00D54261">
        <w:rPr>
          <w:rFonts w:asciiTheme="majorHAnsi" w:hAnsiTheme="majorHAnsi"/>
          <w:sz w:val="22"/>
          <w:szCs w:val="22"/>
        </w:rPr>
        <w:t>a</w:t>
      </w:r>
      <w:r w:rsidRPr="00D54261">
        <w:rPr>
          <w:rFonts w:asciiTheme="majorHAnsi" w:hAnsiTheme="majorHAnsi"/>
          <w:sz w:val="22"/>
          <w:szCs w:val="22"/>
        </w:rPr>
        <w:t xml:space="preserve">datkezelés napján hatályos </w:t>
      </w:r>
      <w:r w:rsidR="009216BF" w:rsidRPr="00D54261">
        <w:rPr>
          <w:rFonts w:asciiTheme="majorHAnsi" w:hAnsiTheme="majorHAnsi"/>
          <w:sz w:val="22"/>
          <w:szCs w:val="22"/>
        </w:rPr>
        <w:t>Adatvédelmi tájékoztató</w:t>
      </w:r>
      <w:r w:rsidRPr="00D54261">
        <w:rPr>
          <w:rFonts w:asciiTheme="majorHAnsi" w:hAnsiTheme="majorHAnsi"/>
          <w:sz w:val="22"/>
          <w:szCs w:val="22"/>
        </w:rPr>
        <w:t xml:space="preserve"> rendelkezései az irányadóak. </w:t>
      </w:r>
    </w:p>
    <w:p w14:paraId="55EF2451" w14:textId="77777777" w:rsidR="00600BDC" w:rsidRPr="00D54261" w:rsidRDefault="00600BDC" w:rsidP="002756DF">
      <w:pPr>
        <w:pStyle w:val="Listaszerbekezds"/>
        <w:spacing w:before="120" w:after="120" w:line="276" w:lineRule="auto"/>
        <w:ind w:left="0"/>
        <w:jc w:val="both"/>
        <w:rPr>
          <w:rFonts w:asciiTheme="majorHAnsi" w:hAnsiTheme="majorHAnsi"/>
          <w:sz w:val="22"/>
          <w:szCs w:val="22"/>
        </w:rPr>
      </w:pPr>
    </w:p>
    <w:p w14:paraId="52511ADB" w14:textId="77777777" w:rsidR="00432A46" w:rsidRPr="00D54261" w:rsidRDefault="00432A46"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w:t>
      </w:r>
      <w:r w:rsidR="002242C8" w:rsidRPr="00D54261">
        <w:rPr>
          <w:rFonts w:asciiTheme="majorHAnsi" w:hAnsiTheme="majorHAnsi"/>
          <w:sz w:val="22"/>
          <w:szCs w:val="22"/>
        </w:rPr>
        <w:t>z</w:t>
      </w:r>
      <w:r w:rsidRPr="00D54261">
        <w:rPr>
          <w:rFonts w:asciiTheme="majorHAnsi" w:hAnsiTheme="majorHAnsi"/>
          <w:sz w:val="22"/>
          <w:szCs w:val="22"/>
        </w:rPr>
        <w:t xml:space="preserve"> </w:t>
      </w:r>
      <w:r w:rsidR="00463A96" w:rsidRPr="00D54261">
        <w:rPr>
          <w:rFonts w:asciiTheme="majorHAnsi" w:hAnsiTheme="majorHAnsi"/>
          <w:sz w:val="22"/>
          <w:szCs w:val="22"/>
        </w:rPr>
        <w:t>Adatkezelő</w:t>
      </w:r>
      <w:r w:rsidRPr="00D54261">
        <w:rPr>
          <w:rFonts w:asciiTheme="majorHAnsi" w:hAnsiTheme="majorHAnsi"/>
          <w:sz w:val="22"/>
          <w:szCs w:val="22"/>
        </w:rPr>
        <w:t xml:space="preserve"> szolgáltatásai nyújtása </w:t>
      </w:r>
      <w:r w:rsidR="002F3482" w:rsidRPr="00D54261">
        <w:rPr>
          <w:rFonts w:asciiTheme="majorHAnsi" w:hAnsiTheme="majorHAnsi"/>
          <w:sz w:val="22"/>
          <w:szCs w:val="22"/>
        </w:rPr>
        <w:t xml:space="preserve">és az adatkezelés </w:t>
      </w:r>
      <w:r w:rsidRPr="00D54261">
        <w:rPr>
          <w:rFonts w:asciiTheme="majorHAnsi" w:hAnsiTheme="majorHAnsi"/>
          <w:sz w:val="22"/>
          <w:szCs w:val="22"/>
        </w:rPr>
        <w:t xml:space="preserve">során </w:t>
      </w:r>
      <w:r w:rsidR="00E206AB" w:rsidRPr="00D54261">
        <w:rPr>
          <w:rFonts w:asciiTheme="majorHAnsi" w:hAnsiTheme="majorHAnsi"/>
          <w:sz w:val="22"/>
          <w:szCs w:val="22"/>
        </w:rPr>
        <w:t xml:space="preserve">különösen </w:t>
      </w:r>
      <w:r w:rsidR="002F3482" w:rsidRPr="00D54261">
        <w:rPr>
          <w:rFonts w:asciiTheme="majorHAnsi" w:hAnsiTheme="majorHAnsi"/>
          <w:sz w:val="22"/>
          <w:szCs w:val="22"/>
        </w:rPr>
        <w:t>az alábbi</w:t>
      </w:r>
      <w:r w:rsidR="00E206AB" w:rsidRPr="00D54261">
        <w:rPr>
          <w:rFonts w:asciiTheme="majorHAnsi" w:hAnsiTheme="majorHAnsi"/>
          <w:sz w:val="22"/>
          <w:szCs w:val="22"/>
        </w:rPr>
        <w:t xml:space="preserve"> </w:t>
      </w:r>
      <w:r w:rsidR="002F3482" w:rsidRPr="00D54261">
        <w:rPr>
          <w:rFonts w:asciiTheme="majorHAnsi" w:hAnsiTheme="majorHAnsi"/>
          <w:sz w:val="22"/>
          <w:szCs w:val="22"/>
        </w:rPr>
        <w:t>jog</w:t>
      </w:r>
      <w:r w:rsidRPr="00D54261">
        <w:rPr>
          <w:rFonts w:asciiTheme="majorHAnsi" w:hAnsiTheme="majorHAnsi"/>
          <w:sz w:val="22"/>
          <w:szCs w:val="22"/>
        </w:rPr>
        <w:t>szabály</w:t>
      </w:r>
      <w:r w:rsidR="002F3482" w:rsidRPr="00D54261">
        <w:rPr>
          <w:rFonts w:asciiTheme="majorHAnsi" w:hAnsiTheme="majorHAnsi"/>
          <w:sz w:val="22"/>
          <w:szCs w:val="22"/>
        </w:rPr>
        <w:t>oka</w:t>
      </w:r>
      <w:r w:rsidR="00BD46DA" w:rsidRPr="00D54261">
        <w:rPr>
          <w:rFonts w:asciiTheme="majorHAnsi" w:hAnsiTheme="majorHAnsi"/>
          <w:sz w:val="22"/>
          <w:szCs w:val="22"/>
        </w:rPr>
        <w:t>t tekinti irányadónak</w:t>
      </w:r>
      <w:r w:rsidRPr="00D54261">
        <w:rPr>
          <w:rFonts w:asciiTheme="majorHAnsi" w:hAnsiTheme="majorHAnsi"/>
          <w:sz w:val="22"/>
          <w:szCs w:val="22"/>
        </w:rPr>
        <w:t>:</w:t>
      </w:r>
    </w:p>
    <w:p w14:paraId="0C801ED3" w14:textId="77777777" w:rsidR="00F424A5" w:rsidRPr="00D54261" w:rsidRDefault="00F424A5"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lastRenderedPageBreak/>
        <w:t>az Európai Parlament és Tanács (EU) 2016/679. számú általános adatvédelmi rendelete</w:t>
      </w:r>
    </w:p>
    <w:p w14:paraId="2A2B4145" w14:textId="77777777" w:rsidR="00BD46DA" w:rsidRPr="00D54261" w:rsidRDefault="00BD46DA"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Magyarország Alaptörvénye</w:t>
      </w:r>
    </w:p>
    <w:p w14:paraId="5873CBE2" w14:textId="77777777" w:rsidR="00432A46" w:rsidRPr="00D54261" w:rsidRDefault="00432A46"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2013. évi V. törvény – a Polgári Törvénykönyvről (Ptk</w:t>
      </w:r>
      <w:r w:rsidR="00042773" w:rsidRPr="00D54261">
        <w:rPr>
          <w:rFonts w:asciiTheme="majorHAnsi" w:hAnsiTheme="majorHAnsi"/>
          <w:sz w:val="22"/>
          <w:szCs w:val="22"/>
        </w:rPr>
        <w:t>.</w:t>
      </w:r>
      <w:r w:rsidRPr="00D54261">
        <w:rPr>
          <w:rFonts w:asciiTheme="majorHAnsi" w:hAnsiTheme="majorHAnsi"/>
          <w:sz w:val="22"/>
          <w:szCs w:val="22"/>
        </w:rPr>
        <w:t>)</w:t>
      </w:r>
    </w:p>
    <w:p w14:paraId="6D617271" w14:textId="77777777" w:rsidR="00432A46" w:rsidRPr="00D54261" w:rsidRDefault="00432A46"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2011. évi CXII. törvény – az információs önrendelkezési jogról és az információszabadságról (Infotv.) </w:t>
      </w:r>
    </w:p>
    <w:p w14:paraId="4E7054FB" w14:textId="77777777" w:rsidR="00A01AC8" w:rsidRPr="00D54261" w:rsidRDefault="00A01AC8"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1997. évi CLV. törvény – a fogyasztóvédelemről (Fgytv.) </w:t>
      </w:r>
    </w:p>
    <w:p w14:paraId="46790BCE" w14:textId="77777777" w:rsidR="002D0052" w:rsidRPr="00D54261" w:rsidRDefault="00BD46DA" w:rsidP="004827E5">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2000. évi C. törvény – a számvitelről (Számv. tv.)</w:t>
      </w:r>
    </w:p>
    <w:p w14:paraId="2CC6C9E2" w14:textId="77777777" w:rsidR="00BD46DA" w:rsidRPr="00D54261" w:rsidRDefault="002D0052" w:rsidP="004827E5">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2017</w:t>
      </w:r>
      <w:r w:rsidR="00BD46DA" w:rsidRPr="00D54261">
        <w:rPr>
          <w:rFonts w:asciiTheme="majorHAnsi" w:hAnsiTheme="majorHAnsi"/>
          <w:sz w:val="22"/>
          <w:szCs w:val="22"/>
        </w:rPr>
        <w:t>.</w:t>
      </w:r>
      <w:r w:rsidRPr="00D54261">
        <w:rPr>
          <w:rFonts w:asciiTheme="majorHAnsi" w:hAnsiTheme="majorHAnsi"/>
          <w:sz w:val="22"/>
          <w:szCs w:val="22"/>
        </w:rPr>
        <w:t xml:space="preserve"> évi CL. törvény – az adózás rendjéről szóló tv (Art. tv.)</w:t>
      </w:r>
    </w:p>
    <w:p w14:paraId="613BBA17" w14:textId="77777777" w:rsidR="004827E5" w:rsidRPr="00D54261" w:rsidRDefault="004827E5" w:rsidP="004827E5">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2008. évi XLVIII. törvény a gazdasági reklámtevékenység alapvető feltételeiről és egyes korlátairól (Grt.)</w:t>
      </w:r>
    </w:p>
    <w:p w14:paraId="4B5F0023" w14:textId="77777777" w:rsidR="002A041A" w:rsidRPr="00D54261" w:rsidRDefault="004827E5" w:rsidP="002A041A">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2001. évi CVIII. törvény az elektronikus kereskedelmi szolgáltatások, valamint az információs társadalommal összefüggő szolgáltatások egyes kérdéseiről (Elkertv.)</w:t>
      </w:r>
    </w:p>
    <w:p w14:paraId="16951B41" w14:textId="77777777" w:rsidR="002A041A" w:rsidRDefault="002A041A" w:rsidP="002A041A">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45/2014. (II. 26.) Korm. rendelet - a fogyasztó és a vállalkozás közötti szerződések részletes szabályairól</w:t>
      </w:r>
    </w:p>
    <w:p w14:paraId="6630C01B" w14:textId="55237637" w:rsidR="008D7930" w:rsidRDefault="008D7930" w:rsidP="008D7930">
      <w:pPr>
        <w:pStyle w:val="Listaszerbekezds"/>
        <w:numPr>
          <w:ilvl w:val="0"/>
          <w:numId w:val="1"/>
        </w:numPr>
        <w:spacing w:before="120" w:after="120" w:line="276" w:lineRule="auto"/>
        <w:jc w:val="both"/>
        <w:rPr>
          <w:rFonts w:asciiTheme="majorHAnsi" w:hAnsiTheme="majorHAnsi"/>
          <w:sz w:val="22"/>
          <w:szCs w:val="22"/>
        </w:rPr>
      </w:pPr>
      <w:r w:rsidRPr="008D7930">
        <w:rPr>
          <w:rFonts w:asciiTheme="majorHAnsi" w:hAnsiTheme="majorHAnsi"/>
          <w:sz w:val="22"/>
          <w:szCs w:val="22"/>
        </w:rPr>
        <w:t xml:space="preserve">373/2021. (VI. 30.) Korm. rendelet </w:t>
      </w:r>
      <w:r>
        <w:rPr>
          <w:rFonts w:asciiTheme="majorHAnsi" w:hAnsiTheme="majorHAnsi"/>
          <w:sz w:val="22"/>
          <w:szCs w:val="22"/>
        </w:rPr>
        <w:t xml:space="preserve">- </w:t>
      </w:r>
      <w:r w:rsidRPr="008D7930">
        <w:rPr>
          <w:rFonts w:asciiTheme="majorHAnsi" w:hAnsiTheme="majorHAnsi"/>
          <w:sz w:val="22"/>
          <w:szCs w:val="22"/>
        </w:rPr>
        <w:t>a fogyasztó és vállalkozás közötti, az áruk adásvételére, valamint a digitális tartalom szolgáltatására és digitális szolgáltatások nyújtására irányuló szerződések részletes szabályairól</w:t>
      </w:r>
    </w:p>
    <w:p w14:paraId="4C7AEF00" w14:textId="77777777" w:rsidR="008D7930" w:rsidRPr="008D7930" w:rsidRDefault="008D7930" w:rsidP="008D7930">
      <w:pPr>
        <w:pStyle w:val="Listaszerbekezds"/>
        <w:spacing w:before="120" w:after="120" w:line="276" w:lineRule="auto"/>
        <w:ind w:left="786"/>
        <w:jc w:val="both"/>
        <w:rPr>
          <w:rFonts w:asciiTheme="majorHAnsi" w:hAnsiTheme="majorHAnsi"/>
          <w:sz w:val="22"/>
          <w:szCs w:val="22"/>
        </w:rPr>
      </w:pPr>
    </w:p>
    <w:p w14:paraId="3DDE8E6E" w14:textId="77777777" w:rsidR="00A37245" w:rsidRPr="00D54261" w:rsidRDefault="008C4034" w:rsidP="002756DF">
      <w:pPr>
        <w:pStyle w:val="Cmsor1"/>
        <w:numPr>
          <w:ilvl w:val="0"/>
          <w:numId w:val="8"/>
        </w:numPr>
        <w:spacing w:before="120" w:after="120" w:line="276" w:lineRule="auto"/>
        <w:ind w:left="0" w:firstLine="0"/>
        <w:jc w:val="center"/>
        <w:rPr>
          <w:color w:val="auto"/>
          <w:sz w:val="22"/>
          <w:szCs w:val="22"/>
        </w:rPr>
      </w:pPr>
      <w:bookmarkStart w:id="5" w:name="_Toc96432095"/>
      <w:r w:rsidRPr="00D54261">
        <w:rPr>
          <w:color w:val="auto"/>
          <w:sz w:val="22"/>
          <w:szCs w:val="22"/>
        </w:rPr>
        <w:t>A személyes adatok kezelésére vonatkozó elvek</w:t>
      </w:r>
      <w:bookmarkEnd w:id="5"/>
    </w:p>
    <w:p w14:paraId="1E0AEDC0" w14:textId="77777777" w:rsidR="00AA008A" w:rsidRPr="00D54261" w:rsidRDefault="008C4034"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Jogszerűség</w:t>
      </w:r>
      <w:r w:rsidR="00690108" w:rsidRPr="00D54261">
        <w:rPr>
          <w:rFonts w:asciiTheme="majorHAnsi" w:hAnsiTheme="majorHAnsi"/>
          <w:sz w:val="22"/>
          <w:szCs w:val="22"/>
        </w:rPr>
        <w:t xml:space="preserve"> elve: </w:t>
      </w:r>
      <w:r w:rsidR="000523B5" w:rsidRPr="00D54261">
        <w:rPr>
          <w:rFonts w:asciiTheme="majorHAnsi" w:hAnsiTheme="majorHAnsi"/>
          <w:sz w:val="22"/>
          <w:szCs w:val="22"/>
        </w:rPr>
        <w:t>a</w:t>
      </w:r>
      <w:r w:rsidR="00C71112" w:rsidRPr="00D54261">
        <w:rPr>
          <w:rFonts w:asciiTheme="majorHAnsi" w:hAnsiTheme="majorHAnsi"/>
          <w:sz w:val="22"/>
          <w:szCs w:val="22"/>
        </w:rPr>
        <w:t>z</w:t>
      </w:r>
      <w:r w:rsidR="000523B5" w:rsidRPr="00D54261">
        <w:rPr>
          <w:rFonts w:asciiTheme="majorHAnsi" w:hAnsiTheme="majorHAnsi"/>
          <w:sz w:val="22"/>
          <w:szCs w:val="22"/>
        </w:rPr>
        <w:t xml:space="preserve"> </w:t>
      </w:r>
      <w:r w:rsidR="00463A96" w:rsidRPr="00D54261">
        <w:rPr>
          <w:rFonts w:asciiTheme="majorHAnsi" w:hAnsiTheme="majorHAnsi"/>
          <w:sz w:val="22"/>
          <w:szCs w:val="22"/>
        </w:rPr>
        <w:t>Adatkezelő</w:t>
      </w:r>
      <w:r w:rsidR="00C233D4" w:rsidRPr="00D54261">
        <w:rPr>
          <w:rFonts w:asciiTheme="majorHAnsi" w:hAnsiTheme="majorHAnsi"/>
          <w:sz w:val="22"/>
          <w:szCs w:val="22"/>
        </w:rPr>
        <w:t xml:space="preserve"> </w:t>
      </w:r>
      <w:r w:rsidRPr="00D54261">
        <w:rPr>
          <w:rFonts w:asciiTheme="majorHAnsi" w:hAnsiTheme="majorHAnsi"/>
          <w:sz w:val="22"/>
          <w:szCs w:val="22"/>
        </w:rPr>
        <w:t>a</w:t>
      </w:r>
      <w:r w:rsidR="00C233D4" w:rsidRPr="00D54261">
        <w:rPr>
          <w:rFonts w:asciiTheme="majorHAnsi" w:hAnsiTheme="majorHAnsi"/>
          <w:sz w:val="22"/>
          <w:szCs w:val="22"/>
        </w:rPr>
        <w:t>z Ön</w:t>
      </w:r>
      <w:r w:rsidRPr="00D54261">
        <w:rPr>
          <w:rFonts w:asciiTheme="majorHAnsi" w:hAnsiTheme="majorHAnsi"/>
          <w:sz w:val="22"/>
          <w:szCs w:val="22"/>
        </w:rPr>
        <w:t xml:space="preserve"> szem</w:t>
      </w:r>
      <w:r w:rsidR="00C233D4" w:rsidRPr="00D54261">
        <w:rPr>
          <w:rFonts w:asciiTheme="majorHAnsi" w:hAnsiTheme="majorHAnsi"/>
          <w:sz w:val="22"/>
          <w:szCs w:val="22"/>
        </w:rPr>
        <w:t xml:space="preserve">élyes adatainak </w:t>
      </w:r>
      <w:r w:rsidR="00740861" w:rsidRPr="00D54261">
        <w:rPr>
          <w:rFonts w:asciiTheme="majorHAnsi" w:hAnsiTheme="majorHAnsi"/>
          <w:sz w:val="22"/>
          <w:szCs w:val="22"/>
        </w:rPr>
        <w:t>kezelését jogszerűen</w:t>
      </w:r>
      <w:r w:rsidR="00690108" w:rsidRPr="00D54261">
        <w:rPr>
          <w:rFonts w:asciiTheme="majorHAnsi" w:hAnsiTheme="majorHAnsi"/>
          <w:sz w:val="22"/>
          <w:szCs w:val="22"/>
        </w:rPr>
        <w:t xml:space="preserve"> végzi. Annak érdekében, hogy a személyes adatok kezelése jogszerű legyen, valamely jogszerű, jogszabály által megállapított alappal kell rendelkeznie</w:t>
      </w:r>
      <w:r w:rsidR="00B2658A" w:rsidRPr="00D54261">
        <w:rPr>
          <w:rFonts w:asciiTheme="majorHAnsi" w:hAnsiTheme="majorHAnsi"/>
          <w:sz w:val="22"/>
          <w:szCs w:val="22"/>
        </w:rPr>
        <w:t>.</w:t>
      </w:r>
    </w:p>
    <w:p w14:paraId="244FA5C9" w14:textId="77777777" w:rsidR="00AA008A" w:rsidRPr="00D54261" w:rsidRDefault="00AA008A" w:rsidP="002756DF">
      <w:pPr>
        <w:pStyle w:val="Listaszerbekezds"/>
        <w:spacing w:before="120" w:after="120" w:line="276" w:lineRule="auto"/>
        <w:ind w:left="0"/>
        <w:jc w:val="both"/>
        <w:rPr>
          <w:rFonts w:asciiTheme="majorHAnsi" w:hAnsiTheme="majorHAnsi"/>
          <w:sz w:val="22"/>
          <w:szCs w:val="22"/>
        </w:rPr>
      </w:pPr>
    </w:p>
    <w:p w14:paraId="1E97CAFE" w14:textId="77777777" w:rsidR="000523B5" w:rsidRPr="00D54261" w:rsidRDefault="00690108"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Tisztességes és átlátható adatkezelés elve: </w:t>
      </w:r>
      <w:r w:rsidR="000523B5" w:rsidRPr="00D54261">
        <w:rPr>
          <w:rFonts w:asciiTheme="majorHAnsi" w:hAnsiTheme="majorHAnsi"/>
          <w:sz w:val="22"/>
          <w:szCs w:val="22"/>
        </w:rPr>
        <w:t>a</w:t>
      </w:r>
      <w:r w:rsidR="00C71112" w:rsidRPr="00D54261">
        <w:rPr>
          <w:rFonts w:asciiTheme="majorHAnsi" w:hAnsiTheme="majorHAnsi"/>
          <w:sz w:val="22"/>
          <w:szCs w:val="22"/>
        </w:rPr>
        <w:t>z</w:t>
      </w:r>
      <w:r w:rsidR="000523B5" w:rsidRPr="00D54261">
        <w:rPr>
          <w:rFonts w:asciiTheme="majorHAnsi" w:hAnsiTheme="majorHAnsi"/>
          <w:sz w:val="22"/>
          <w:szCs w:val="22"/>
        </w:rPr>
        <w:t xml:space="preserve"> </w:t>
      </w:r>
      <w:r w:rsidR="00463A96" w:rsidRPr="00D54261">
        <w:rPr>
          <w:rFonts w:asciiTheme="majorHAnsi" w:hAnsiTheme="majorHAnsi"/>
          <w:sz w:val="22"/>
          <w:szCs w:val="22"/>
        </w:rPr>
        <w:t>Adatkezelő</w:t>
      </w:r>
      <w:r w:rsidR="000523B5" w:rsidRPr="00D54261">
        <w:rPr>
          <w:rFonts w:asciiTheme="majorHAnsi" w:hAnsiTheme="majorHAnsi"/>
          <w:sz w:val="22"/>
          <w:szCs w:val="22"/>
        </w:rPr>
        <w:t xml:space="preserve"> biztosítja, hogy Ön, mint érintett </w:t>
      </w:r>
      <w:r w:rsidR="002E3845" w:rsidRPr="00D54261">
        <w:rPr>
          <w:rFonts w:asciiTheme="majorHAnsi" w:hAnsiTheme="majorHAnsi"/>
          <w:sz w:val="22"/>
          <w:szCs w:val="22"/>
        </w:rPr>
        <w:t xml:space="preserve">tájékoztatást kapjon az adatkezelés tényéről és céljairól. </w:t>
      </w:r>
    </w:p>
    <w:p w14:paraId="405323E0" w14:textId="77777777" w:rsidR="00AA008A" w:rsidRPr="00D54261" w:rsidRDefault="000523B5" w:rsidP="002756DF">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A</w:t>
      </w:r>
      <w:r w:rsidR="00C71112" w:rsidRPr="00D54261">
        <w:rPr>
          <w:rFonts w:asciiTheme="majorHAnsi" w:hAnsiTheme="majorHAnsi"/>
          <w:sz w:val="22"/>
          <w:szCs w:val="22"/>
        </w:rPr>
        <w:t>z</w:t>
      </w:r>
      <w:r w:rsidRPr="00D54261">
        <w:rPr>
          <w:rFonts w:asciiTheme="majorHAnsi" w:hAnsiTheme="majorHAnsi"/>
          <w:sz w:val="22"/>
          <w:szCs w:val="22"/>
        </w:rPr>
        <w:t xml:space="preserve"> </w:t>
      </w:r>
      <w:r w:rsidR="00463A96" w:rsidRPr="00D54261">
        <w:rPr>
          <w:rFonts w:asciiTheme="majorHAnsi" w:hAnsiTheme="majorHAnsi"/>
          <w:sz w:val="22"/>
          <w:szCs w:val="22"/>
        </w:rPr>
        <w:t>Adatkezelő</w:t>
      </w:r>
      <w:r w:rsidR="002E3845" w:rsidRPr="00D54261">
        <w:rPr>
          <w:rFonts w:asciiTheme="majorHAnsi" w:hAnsiTheme="majorHAnsi"/>
          <w:sz w:val="22"/>
          <w:szCs w:val="22"/>
        </w:rPr>
        <w:t xml:space="preserve"> minden olyan további információt is az érintett rendelkezésére bocsát, figyelembe véve a személyes adatok kezelésének konkrét körülményeit és kontextusát. </w:t>
      </w:r>
      <w:r w:rsidRPr="00D54261">
        <w:rPr>
          <w:rFonts w:asciiTheme="majorHAnsi" w:hAnsiTheme="majorHAnsi"/>
          <w:sz w:val="22"/>
          <w:szCs w:val="22"/>
        </w:rPr>
        <w:t>Ön</w:t>
      </w:r>
      <w:r w:rsidR="00690108" w:rsidRPr="00D54261">
        <w:rPr>
          <w:rFonts w:asciiTheme="majorHAnsi" w:hAnsiTheme="majorHAnsi"/>
          <w:sz w:val="22"/>
          <w:szCs w:val="22"/>
        </w:rPr>
        <w:t xml:space="preserve"> jog</w:t>
      </w:r>
      <w:r w:rsidRPr="00D54261">
        <w:rPr>
          <w:rFonts w:asciiTheme="majorHAnsi" w:hAnsiTheme="majorHAnsi"/>
          <w:sz w:val="22"/>
          <w:szCs w:val="22"/>
        </w:rPr>
        <w:t>osult</w:t>
      </w:r>
      <w:r w:rsidR="00690108" w:rsidRPr="00D54261">
        <w:rPr>
          <w:rFonts w:asciiTheme="majorHAnsi" w:hAnsiTheme="majorHAnsi"/>
          <w:sz w:val="22"/>
          <w:szCs w:val="22"/>
        </w:rPr>
        <w:t xml:space="preserve"> megerős</w:t>
      </w:r>
      <w:r w:rsidRPr="00D54261">
        <w:rPr>
          <w:rFonts w:asciiTheme="majorHAnsi" w:hAnsiTheme="majorHAnsi"/>
          <w:sz w:val="22"/>
          <w:szCs w:val="22"/>
        </w:rPr>
        <w:t xml:space="preserve">ítést és tájékoztatást kapni a személyes adatainak </w:t>
      </w:r>
      <w:r w:rsidR="00690108" w:rsidRPr="00D54261">
        <w:rPr>
          <w:rFonts w:asciiTheme="majorHAnsi" w:hAnsiTheme="majorHAnsi"/>
          <w:sz w:val="22"/>
          <w:szCs w:val="22"/>
        </w:rPr>
        <w:t>kezel</w:t>
      </w:r>
      <w:r w:rsidRPr="00D54261">
        <w:rPr>
          <w:rFonts w:asciiTheme="majorHAnsi" w:hAnsiTheme="majorHAnsi"/>
          <w:sz w:val="22"/>
          <w:szCs w:val="22"/>
        </w:rPr>
        <w:t>éséről</w:t>
      </w:r>
      <w:r w:rsidR="00690108" w:rsidRPr="00D54261">
        <w:rPr>
          <w:rFonts w:asciiTheme="majorHAnsi" w:hAnsiTheme="majorHAnsi"/>
          <w:sz w:val="22"/>
          <w:szCs w:val="22"/>
        </w:rPr>
        <w:t xml:space="preserve">. </w:t>
      </w:r>
    </w:p>
    <w:p w14:paraId="50942BA8" w14:textId="77777777" w:rsidR="00AA008A" w:rsidRPr="00D54261" w:rsidRDefault="00AA008A" w:rsidP="002756DF">
      <w:pPr>
        <w:pStyle w:val="Listaszerbekezds"/>
        <w:spacing w:before="120" w:after="120" w:line="276" w:lineRule="auto"/>
        <w:ind w:left="0"/>
        <w:jc w:val="both"/>
        <w:rPr>
          <w:rFonts w:asciiTheme="majorHAnsi" w:hAnsiTheme="majorHAnsi"/>
          <w:sz w:val="22"/>
          <w:szCs w:val="22"/>
        </w:rPr>
      </w:pPr>
    </w:p>
    <w:p w14:paraId="5F5B995B" w14:textId="77777777" w:rsidR="00AA008A" w:rsidRPr="00D54261" w:rsidRDefault="008C4034"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Célhoz kötöttség elve: a személyes adatok gyűjtése csak meghatározott, egyértelmű és jogszerű célból történ</w:t>
      </w:r>
      <w:r w:rsidR="005F2DCF" w:rsidRPr="00D54261">
        <w:rPr>
          <w:rFonts w:asciiTheme="majorHAnsi" w:hAnsiTheme="majorHAnsi"/>
          <w:sz w:val="22"/>
          <w:szCs w:val="22"/>
        </w:rPr>
        <w:t>ik</w:t>
      </w:r>
      <w:r w:rsidR="00740861" w:rsidRPr="00D54261">
        <w:rPr>
          <w:rFonts w:asciiTheme="majorHAnsi" w:hAnsiTheme="majorHAnsi"/>
          <w:sz w:val="22"/>
          <w:szCs w:val="22"/>
        </w:rPr>
        <w:t xml:space="preserve">. </w:t>
      </w:r>
      <w:r w:rsidR="000523B5" w:rsidRPr="00D54261">
        <w:rPr>
          <w:rFonts w:asciiTheme="majorHAnsi" w:hAnsiTheme="majorHAnsi"/>
          <w:sz w:val="22"/>
          <w:szCs w:val="22"/>
        </w:rPr>
        <w:t>A</w:t>
      </w:r>
      <w:r w:rsidR="00C71112" w:rsidRPr="00D54261">
        <w:rPr>
          <w:rFonts w:asciiTheme="majorHAnsi" w:hAnsiTheme="majorHAnsi"/>
          <w:sz w:val="22"/>
          <w:szCs w:val="22"/>
        </w:rPr>
        <w:t>z</w:t>
      </w:r>
      <w:r w:rsidR="000523B5" w:rsidRPr="00D54261">
        <w:rPr>
          <w:rFonts w:asciiTheme="majorHAnsi" w:hAnsiTheme="majorHAnsi"/>
          <w:sz w:val="22"/>
          <w:szCs w:val="22"/>
        </w:rPr>
        <w:t xml:space="preserve"> </w:t>
      </w:r>
      <w:r w:rsidR="00463A96" w:rsidRPr="00D54261">
        <w:rPr>
          <w:rFonts w:asciiTheme="majorHAnsi" w:hAnsiTheme="majorHAnsi"/>
          <w:sz w:val="22"/>
          <w:szCs w:val="22"/>
        </w:rPr>
        <w:t>Adatkezelő</w:t>
      </w:r>
      <w:r w:rsidR="000523B5" w:rsidRPr="00D54261">
        <w:rPr>
          <w:rFonts w:asciiTheme="majorHAnsi" w:hAnsiTheme="majorHAnsi"/>
          <w:sz w:val="22"/>
          <w:szCs w:val="22"/>
        </w:rPr>
        <w:t xml:space="preserve"> </w:t>
      </w:r>
      <w:r w:rsidR="00740861" w:rsidRPr="00D54261">
        <w:rPr>
          <w:rFonts w:asciiTheme="majorHAnsi" w:hAnsiTheme="majorHAnsi"/>
          <w:sz w:val="22"/>
          <w:szCs w:val="22"/>
        </w:rPr>
        <w:t xml:space="preserve">célokkal össze nem egyeztethető módon adatokat </w:t>
      </w:r>
      <w:r w:rsidRPr="00D54261">
        <w:rPr>
          <w:rFonts w:asciiTheme="majorHAnsi" w:hAnsiTheme="majorHAnsi"/>
          <w:sz w:val="22"/>
          <w:szCs w:val="22"/>
        </w:rPr>
        <w:t>ne</w:t>
      </w:r>
      <w:r w:rsidR="005F2DCF" w:rsidRPr="00D54261">
        <w:rPr>
          <w:rFonts w:asciiTheme="majorHAnsi" w:hAnsiTheme="majorHAnsi"/>
          <w:sz w:val="22"/>
          <w:szCs w:val="22"/>
        </w:rPr>
        <w:t>m</w:t>
      </w:r>
      <w:r w:rsidRPr="00D54261">
        <w:rPr>
          <w:rFonts w:asciiTheme="majorHAnsi" w:hAnsiTheme="majorHAnsi"/>
          <w:sz w:val="22"/>
          <w:szCs w:val="22"/>
        </w:rPr>
        <w:t xml:space="preserve"> kezel</w:t>
      </w:r>
      <w:r w:rsidR="00740861" w:rsidRPr="00D54261">
        <w:rPr>
          <w:rFonts w:asciiTheme="majorHAnsi" w:hAnsiTheme="majorHAnsi"/>
          <w:sz w:val="22"/>
          <w:szCs w:val="22"/>
        </w:rPr>
        <w:t>. N</w:t>
      </w:r>
      <w:r w:rsidRPr="00D54261">
        <w:rPr>
          <w:rFonts w:asciiTheme="majorHAnsi" w:hAnsiTheme="majorHAnsi"/>
          <w:sz w:val="22"/>
          <w:szCs w:val="22"/>
        </w:rPr>
        <w:t>em minősül az eredeti céllal össze nem egyeztethetőnek a statisztikai célból történő további adatkezelés</w:t>
      </w:r>
      <w:r w:rsidR="00740861" w:rsidRPr="00D54261">
        <w:rPr>
          <w:rFonts w:asciiTheme="majorHAnsi" w:hAnsiTheme="majorHAnsi"/>
          <w:sz w:val="22"/>
          <w:szCs w:val="22"/>
        </w:rPr>
        <w:t>.</w:t>
      </w:r>
    </w:p>
    <w:p w14:paraId="58172348" w14:textId="77777777" w:rsidR="00AA008A" w:rsidRPr="00D54261" w:rsidRDefault="00AA008A" w:rsidP="002756DF">
      <w:pPr>
        <w:pStyle w:val="Listaszerbekezds"/>
        <w:spacing w:before="120" w:after="120" w:line="276" w:lineRule="auto"/>
        <w:ind w:left="0"/>
        <w:jc w:val="both"/>
        <w:rPr>
          <w:rFonts w:asciiTheme="majorHAnsi" w:hAnsiTheme="majorHAnsi"/>
          <w:sz w:val="22"/>
          <w:szCs w:val="22"/>
        </w:rPr>
      </w:pPr>
    </w:p>
    <w:p w14:paraId="0AB1583A" w14:textId="5C895862" w:rsidR="00AA008A" w:rsidRPr="00D54261" w:rsidRDefault="00740861"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Adattakarékosság elve: </w:t>
      </w:r>
      <w:r w:rsidR="006E25A9" w:rsidRPr="00D54261">
        <w:rPr>
          <w:rFonts w:asciiTheme="majorHAnsi" w:hAnsiTheme="majorHAnsi"/>
          <w:sz w:val="22"/>
          <w:szCs w:val="22"/>
        </w:rPr>
        <w:t>a</w:t>
      </w:r>
      <w:r w:rsidR="00C71112" w:rsidRPr="00D54261">
        <w:rPr>
          <w:rFonts w:asciiTheme="majorHAnsi" w:hAnsiTheme="majorHAnsi"/>
          <w:sz w:val="22"/>
          <w:szCs w:val="22"/>
        </w:rPr>
        <w:t>z</w:t>
      </w:r>
      <w:r w:rsidR="008C043F" w:rsidRPr="00D54261">
        <w:rPr>
          <w:rFonts w:asciiTheme="majorHAnsi" w:hAnsiTheme="majorHAnsi"/>
          <w:sz w:val="22"/>
          <w:szCs w:val="22"/>
        </w:rPr>
        <w:t xml:space="preserve"> </w:t>
      </w:r>
      <w:r w:rsidR="00C71112" w:rsidRPr="00D54261">
        <w:rPr>
          <w:rFonts w:asciiTheme="majorHAnsi" w:hAnsiTheme="majorHAnsi"/>
          <w:sz w:val="22"/>
          <w:szCs w:val="22"/>
        </w:rPr>
        <w:t>Adatkezel</w:t>
      </w:r>
      <w:r w:rsidR="00E95172" w:rsidRPr="00D54261">
        <w:rPr>
          <w:rFonts w:asciiTheme="majorHAnsi" w:hAnsiTheme="majorHAnsi"/>
          <w:sz w:val="22"/>
          <w:szCs w:val="22"/>
        </w:rPr>
        <w:t>ő</w:t>
      </w:r>
      <w:r w:rsidR="00A91648" w:rsidRPr="00D54261">
        <w:rPr>
          <w:rFonts w:asciiTheme="majorHAnsi" w:hAnsiTheme="majorHAnsi"/>
          <w:sz w:val="22"/>
          <w:szCs w:val="22"/>
        </w:rPr>
        <w:t xml:space="preserve"> adatkezelése során szem előtt tartja, hogy </w:t>
      </w:r>
      <w:r w:rsidRPr="00D54261">
        <w:rPr>
          <w:rFonts w:asciiTheme="majorHAnsi" w:hAnsiTheme="majorHAnsi"/>
          <w:sz w:val="22"/>
          <w:szCs w:val="22"/>
        </w:rPr>
        <w:t>a személyes adatok</w:t>
      </w:r>
      <w:r w:rsidR="00A91648" w:rsidRPr="00D54261">
        <w:rPr>
          <w:rFonts w:asciiTheme="majorHAnsi" w:hAnsiTheme="majorHAnsi"/>
          <w:sz w:val="22"/>
          <w:szCs w:val="22"/>
        </w:rPr>
        <w:t>nak</w:t>
      </w:r>
      <w:r w:rsidRPr="00D54261">
        <w:rPr>
          <w:rFonts w:asciiTheme="majorHAnsi" w:hAnsiTheme="majorHAnsi"/>
          <w:sz w:val="22"/>
          <w:szCs w:val="22"/>
        </w:rPr>
        <w:t xml:space="preserve"> </w:t>
      </w:r>
      <w:r w:rsidR="008C4034" w:rsidRPr="00D54261">
        <w:rPr>
          <w:rFonts w:asciiTheme="majorHAnsi" w:hAnsiTheme="majorHAnsi"/>
          <w:sz w:val="22"/>
          <w:szCs w:val="22"/>
        </w:rPr>
        <w:t>az adatkezelés céljai szempontjából megfelelő</w:t>
      </w:r>
      <w:r w:rsidRPr="00D54261">
        <w:rPr>
          <w:rFonts w:asciiTheme="majorHAnsi" w:hAnsiTheme="majorHAnsi"/>
          <w:sz w:val="22"/>
          <w:szCs w:val="22"/>
        </w:rPr>
        <w:t>n</w:t>
      </w:r>
      <w:r w:rsidR="008C4034" w:rsidRPr="00D54261">
        <w:rPr>
          <w:rFonts w:asciiTheme="majorHAnsi" w:hAnsiTheme="majorHAnsi"/>
          <w:sz w:val="22"/>
          <w:szCs w:val="22"/>
        </w:rPr>
        <w:t>ek és releván</w:t>
      </w:r>
      <w:r w:rsidRPr="00D54261">
        <w:rPr>
          <w:rFonts w:asciiTheme="majorHAnsi" w:hAnsiTheme="majorHAnsi"/>
          <w:sz w:val="22"/>
          <w:szCs w:val="22"/>
        </w:rPr>
        <w:t>sn</w:t>
      </w:r>
      <w:r w:rsidR="008C4034" w:rsidRPr="00D54261">
        <w:rPr>
          <w:rFonts w:asciiTheme="majorHAnsi" w:hAnsiTheme="majorHAnsi"/>
          <w:sz w:val="22"/>
          <w:szCs w:val="22"/>
        </w:rPr>
        <w:t xml:space="preserve">ak </w:t>
      </w:r>
      <w:r w:rsidR="008C4034" w:rsidRPr="0037589E">
        <w:rPr>
          <w:rFonts w:asciiTheme="majorHAnsi" w:hAnsiTheme="majorHAnsi"/>
          <w:sz w:val="22"/>
          <w:szCs w:val="22"/>
        </w:rPr>
        <w:t>kel</w:t>
      </w:r>
      <w:r w:rsidR="006D6D71" w:rsidRPr="0037589E">
        <w:rPr>
          <w:rFonts w:asciiTheme="majorHAnsi" w:hAnsiTheme="majorHAnsi"/>
          <w:sz w:val="22"/>
          <w:szCs w:val="22"/>
        </w:rPr>
        <w:t>l</w:t>
      </w:r>
      <w:r w:rsidRPr="00D54261">
        <w:rPr>
          <w:rFonts w:asciiTheme="majorHAnsi" w:hAnsiTheme="majorHAnsi"/>
          <w:sz w:val="22"/>
          <w:szCs w:val="22"/>
        </w:rPr>
        <w:t xml:space="preserve"> lennie </w:t>
      </w:r>
      <w:r w:rsidR="008C4034" w:rsidRPr="00D54261">
        <w:rPr>
          <w:rFonts w:asciiTheme="majorHAnsi" w:hAnsiTheme="majorHAnsi"/>
          <w:sz w:val="22"/>
          <w:szCs w:val="22"/>
        </w:rPr>
        <w:t>és a szükségesre kell korlátozódniuk</w:t>
      </w:r>
      <w:r w:rsidRPr="00D54261">
        <w:rPr>
          <w:rFonts w:asciiTheme="majorHAnsi" w:hAnsiTheme="majorHAnsi"/>
          <w:sz w:val="22"/>
          <w:szCs w:val="22"/>
        </w:rPr>
        <w:t>.</w:t>
      </w:r>
    </w:p>
    <w:p w14:paraId="50925F18" w14:textId="77777777" w:rsidR="00AA008A" w:rsidRPr="00D54261" w:rsidRDefault="00AA008A" w:rsidP="002756DF">
      <w:pPr>
        <w:pStyle w:val="Listaszerbekezds"/>
        <w:spacing w:before="120" w:after="120" w:line="276" w:lineRule="auto"/>
        <w:ind w:left="0"/>
        <w:jc w:val="both"/>
        <w:rPr>
          <w:rFonts w:asciiTheme="majorHAnsi" w:hAnsiTheme="majorHAnsi"/>
          <w:sz w:val="22"/>
          <w:szCs w:val="22"/>
        </w:rPr>
      </w:pPr>
    </w:p>
    <w:p w14:paraId="1A56F423" w14:textId="77777777" w:rsidR="00AA008A" w:rsidRPr="00D54261" w:rsidRDefault="00740861"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Pontosság elve: a személyes adatoknak </w:t>
      </w:r>
      <w:r w:rsidR="008C4034" w:rsidRPr="00D54261">
        <w:rPr>
          <w:rFonts w:asciiTheme="majorHAnsi" w:hAnsiTheme="majorHAnsi"/>
          <w:sz w:val="22"/>
          <w:szCs w:val="22"/>
        </w:rPr>
        <w:t>pontosnak és szükség esetén naprakésznek kell lenni</w:t>
      </w:r>
      <w:r w:rsidRPr="00D54261">
        <w:rPr>
          <w:rFonts w:asciiTheme="majorHAnsi" w:hAnsiTheme="majorHAnsi"/>
          <w:sz w:val="22"/>
          <w:szCs w:val="22"/>
        </w:rPr>
        <w:t xml:space="preserve">, </w:t>
      </w:r>
      <w:r w:rsidR="006E25A9" w:rsidRPr="00D54261">
        <w:rPr>
          <w:rFonts w:asciiTheme="majorHAnsi" w:hAnsiTheme="majorHAnsi"/>
          <w:sz w:val="22"/>
          <w:szCs w:val="22"/>
        </w:rPr>
        <w:t>a</w:t>
      </w:r>
      <w:r w:rsidRPr="00D54261">
        <w:rPr>
          <w:rFonts w:asciiTheme="majorHAnsi" w:hAnsiTheme="majorHAnsi"/>
          <w:sz w:val="22"/>
          <w:szCs w:val="22"/>
        </w:rPr>
        <w:t>datkezelő</w:t>
      </w:r>
      <w:r w:rsidR="008C4034" w:rsidRPr="00D54261">
        <w:rPr>
          <w:rFonts w:asciiTheme="majorHAnsi" w:hAnsiTheme="majorHAnsi"/>
          <w:sz w:val="22"/>
          <w:szCs w:val="22"/>
        </w:rPr>
        <w:t xml:space="preserve"> minden észszerű intézkedést meg</w:t>
      </w:r>
      <w:r w:rsidRPr="00D54261">
        <w:rPr>
          <w:rFonts w:asciiTheme="majorHAnsi" w:hAnsiTheme="majorHAnsi"/>
          <w:sz w:val="22"/>
          <w:szCs w:val="22"/>
        </w:rPr>
        <w:t>tesz</w:t>
      </w:r>
      <w:r w:rsidR="008C4034" w:rsidRPr="00D54261">
        <w:rPr>
          <w:rFonts w:asciiTheme="majorHAnsi" w:hAnsiTheme="majorHAnsi"/>
          <w:sz w:val="22"/>
          <w:szCs w:val="22"/>
        </w:rPr>
        <w:t xml:space="preserve"> annak érdekében, hogy az adatkezelés céljai szempontjából pontatlan személy</w:t>
      </w:r>
      <w:r w:rsidRPr="00D54261">
        <w:rPr>
          <w:rFonts w:asciiTheme="majorHAnsi" w:hAnsiTheme="majorHAnsi"/>
          <w:sz w:val="22"/>
          <w:szCs w:val="22"/>
        </w:rPr>
        <w:t xml:space="preserve">es adatokat haladéktalanul törlésre, </w:t>
      </w:r>
      <w:r w:rsidR="008C4034" w:rsidRPr="00D54261">
        <w:rPr>
          <w:rFonts w:asciiTheme="majorHAnsi" w:hAnsiTheme="majorHAnsi"/>
          <w:sz w:val="22"/>
          <w:szCs w:val="22"/>
        </w:rPr>
        <w:t>helyesbít</w:t>
      </w:r>
      <w:r w:rsidRPr="00D54261">
        <w:rPr>
          <w:rFonts w:asciiTheme="majorHAnsi" w:hAnsiTheme="majorHAnsi"/>
          <w:sz w:val="22"/>
          <w:szCs w:val="22"/>
        </w:rPr>
        <w:t>é</w:t>
      </w:r>
      <w:r w:rsidR="008C4034" w:rsidRPr="00D54261">
        <w:rPr>
          <w:rFonts w:asciiTheme="majorHAnsi" w:hAnsiTheme="majorHAnsi"/>
          <w:sz w:val="22"/>
          <w:szCs w:val="22"/>
        </w:rPr>
        <w:t>s</w:t>
      </w:r>
      <w:r w:rsidRPr="00D54261">
        <w:rPr>
          <w:rFonts w:asciiTheme="majorHAnsi" w:hAnsiTheme="majorHAnsi"/>
          <w:sz w:val="22"/>
          <w:szCs w:val="22"/>
        </w:rPr>
        <w:t>re kerüljenek.</w:t>
      </w:r>
    </w:p>
    <w:p w14:paraId="14E0A315" w14:textId="77777777" w:rsidR="00AA008A" w:rsidRPr="00D54261" w:rsidRDefault="00AA008A" w:rsidP="002756DF">
      <w:pPr>
        <w:pStyle w:val="Listaszerbekezds"/>
        <w:spacing w:before="120" w:after="120" w:line="276" w:lineRule="auto"/>
        <w:ind w:left="0"/>
        <w:jc w:val="both"/>
        <w:rPr>
          <w:rFonts w:asciiTheme="majorHAnsi" w:hAnsiTheme="majorHAnsi"/>
          <w:sz w:val="22"/>
          <w:szCs w:val="22"/>
        </w:rPr>
      </w:pPr>
    </w:p>
    <w:p w14:paraId="08DD113B" w14:textId="77777777" w:rsidR="00AA008A" w:rsidRPr="00D54261" w:rsidRDefault="00740861"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Korlátozott tárolhatóság elve: a személyes adat </w:t>
      </w:r>
      <w:r w:rsidR="008C4034" w:rsidRPr="00D54261">
        <w:rPr>
          <w:rFonts w:asciiTheme="majorHAnsi" w:hAnsiTheme="majorHAnsi"/>
          <w:sz w:val="22"/>
          <w:szCs w:val="22"/>
        </w:rPr>
        <w:t>tárolás</w:t>
      </w:r>
      <w:r w:rsidRPr="00D54261">
        <w:rPr>
          <w:rFonts w:asciiTheme="majorHAnsi" w:hAnsiTheme="majorHAnsi"/>
          <w:sz w:val="22"/>
          <w:szCs w:val="22"/>
        </w:rPr>
        <w:t xml:space="preserve">a </w:t>
      </w:r>
      <w:r w:rsidR="008C4034" w:rsidRPr="00D54261">
        <w:rPr>
          <w:rFonts w:asciiTheme="majorHAnsi" w:hAnsiTheme="majorHAnsi"/>
          <w:sz w:val="22"/>
          <w:szCs w:val="22"/>
        </w:rPr>
        <w:t xml:space="preserve">olyan formában </w:t>
      </w:r>
      <w:r w:rsidRPr="00D54261">
        <w:rPr>
          <w:rFonts w:asciiTheme="majorHAnsi" w:hAnsiTheme="majorHAnsi"/>
          <w:sz w:val="22"/>
          <w:szCs w:val="22"/>
        </w:rPr>
        <w:t>t</w:t>
      </w:r>
      <w:r w:rsidR="008C4034" w:rsidRPr="00D54261">
        <w:rPr>
          <w:rFonts w:asciiTheme="majorHAnsi" w:hAnsiTheme="majorHAnsi"/>
          <w:sz w:val="22"/>
          <w:szCs w:val="22"/>
        </w:rPr>
        <w:t>örténi</w:t>
      </w:r>
      <w:r w:rsidRPr="00D54261">
        <w:rPr>
          <w:rFonts w:asciiTheme="majorHAnsi" w:hAnsiTheme="majorHAnsi"/>
          <w:sz w:val="22"/>
          <w:szCs w:val="22"/>
        </w:rPr>
        <w:t>k</w:t>
      </w:r>
      <w:r w:rsidR="008C4034" w:rsidRPr="00D54261">
        <w:rPr>
          <w:rFonts w:asciiTheme="majorHAnsi" w:hAnsiTheme="majorHAnsi"/>
          <w:sz w:val="22"/>
          <w:szCs w:val="22"/>
        </w:rPr>
        <w:t xml:space="preserve">, amely az </w:t>
      </w:r>
      <w:r w:rsidR="006E25A9" w:rsidRPr="00D54261">
        <w:rPr>
          <w:rFonts w:asciiTheme="majorHAnsi" w:hAnsiTheme="majorHAnsi"/>
          <w:sz w:val="22"/>
          <w:szCs w:val="22"/>
        </w:rPr>
        <w:t>é</w:t>
      </w:r>
      <w:r w:rsidR="008C4034" w:rsidRPr="00D54261">
        <w:rPr>
          <w:rFonts w:asciiTheme="majorHAnsi" w:hAnsiTheme="majorHAnsi"/>
          <w:sz w:val="22"/>
          <w:szCs w:val="22"/>
        </w:rPr>
        <w:t>rintettek azonosítását csak a személyes adatok kezelése céljainak eléréséhez szükséges ideig teszi lehetővé</w:t>
      </w:r>
      <w:r w:rsidRPr="00D54261">
        <w:rPr>
          <w:rFonts w:asciiTheme="majorHAnsi" w:hAnsiTheme="majorHAnsi"/>
          <w:sz w:val="22"/>
          <w:szCs w:val="22"/>
        </w:rPr>
        <w:t xml:space="preserve">. </w:t>
      </w:r>
    </w:p>
    <w:p w14:paraId="23EACB8B" w14:textId="77777777" w:rsidR="00AA008A" w:rsidRPr="00D54261" w:rsidRDefault="00AA008A" w:rsidP="002756DF">
      <w:pPr>
        <w:pStyle w:val="Listaszerbekezds"/>
        <w:spacing w:before="120" w:after="120" w:line="276" w:lineRule="auto"/>
        <w:ind w:left="0"/>
        <w:jc w:val="both"/>
        <w:rPr>
          <w:rFonts w:asciiTheme="majorHAnsi" w:hAnsiTheme="majorHAnsi"/>
          <w:sz w:val="22"/>
          <w:szCs w:val="22"/>
        </w:rPr>
      </w:pPr>
    </w:p>
    <w:p w14:paraId="018F5570" w14:textId="77777777" w:rsidR="00AA008A" w:rsidRPr="00D54261" w:rsidRDefault="00840D31"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Integritás és bizalmas jelleg</w:t>
      </w:r>
      <w:r w:rsidR="00A91648" w:rsidRPr="00D54261">
        <w:rPr>
          <w:rFonts w:asciiTheme="majorHAnsi" w:hAnsiTheme="majorHAnsi"/>
          <w:sz w:val="22"/>
          <w:szCs w:val="22"/>
        </w:rPr>
        <w:t xml:space="preserve"> elve: </w:t>
      </w:r>
      <w:r w:rsidR="00463A96" w:rsidRPr="00D54261">
        <w:rPr>
          <w:rFonts w:asciiTheme="majorHAnsi" w:hAnsiTheme="majorHAnsi"/>
          <w:sz w:val="22"/>
          <w:szCs w:val="22"/>
        </w:rPr>
        <w:t>Adatkezelő</w:t>
      </w:r>
      <w:r w:rsidR="008C043F" w:rsidRPr="00D54261">
        <w:rPr>
          <w:rFonts w:asciiTheme="majorHAnsi" w:hAnsiTheme="majorHAnsi"/>
          <w:sz w:val="22"/>
          <w:szCs w:val="22"/>
        </w:rPr>
        <w:t xml:space="preserve"> az</w:t>
      </w:r>
      <w:r w:rsidRPr="00D54261">
        <w:rPr>
          <w:rFonts w:asciiTheme="majorHAnsi" w:hAnsiTheme="majorHAnsi"/>
          <w:sz w:val="22"/>
          <w:szCs w:val="22"/>
        </w:rPr>
        <w:t xml:space="preserve"> adat</w:t>
      </w:r>
      <w:r w:rsidR="008C4034" w:rsidRPr="00D54261">
        <w:rPr>
          <w:rFonts w:asciiTheme="majorHAnsi" w:hAnsiTheme="majorHAnsi"/>
          <w:sz w:val="22"/>
          <w:szCs w:val="22"/>
        </w:rPr>
        <w:t xml:space="preserve">kezelést oly módon </w:t>
      </w:r>
      <w:r w:rsidRPr="00D54261">
        <w:rPr>
          <w:rFonts w:asciiTheme="majorHAnsi" w:hAnsiTheme="majorHAnsi"/>
          <w:sz w:val="22"/>
          <w:szCs w:val="22"/>
        </w:rPr>
        <w:t>vég</w:t>
      </w:r>
      <w:r w:rsidR="008C4034" w:rsidRPr="00D54261">
        <w:rPr>
          <w:rFonts w:asciiTheme="majorHAnsi" w:hAnsiTheme="majorHAnsi"/>
          <w:sz w:val="22"/>
          <w:szCs w:val="22"/>
        </w:rPr>
        <w:t xml:space="preserve">zi, hogy </w:t>
      </w:r>
      <w:r w:rsidRPr="00D54261">
        <w:rPr>
          <w:rFonts w:asciiTheme="majorHAnsi" w:hAnsiTheme="majorHAnsi"/>
          <w:sz w:val="22"/>
          <w:szCs w:val="22"/>
        </w:rPr>
        <w:t xml:space="preserve">minden </w:t>
      </w:r>
      <w:r w:rsidR="008C4034" w:rsidRPr="00D54261">
        <w:rPr>
          <w:rFonts w:asciiTheme="majorHAnsi" w:hAnsiTheme="majorHAnsi"/>
          <w:sz w:val="22"/>
          <w:szCs w:val="22"/>
        </w:rPr>
        <w:t xml:space="preserve">megfelelő technikai </w:t>
      </w:r>
      <w:r w:rsidRPr="00D54261">
        <w:rPr>
          <w:rFonts w:asciiTheme="majorHAnsi" w:hAnsiTheme="majorHAnsi"/>
          <w:sz w:val="22"/>
          <w:szCs w:val="22"/>
        </w:rPr>
        <w:t>és/</w:t>
      </w:r>
      <w:r w:rsidR="008C4034" w:rsidRPr="00D54261">
        <w:rPr>
          <w:rFonts w:asciiTheme="majorHAnsi" w:hAnsiTheme="majorHAnsi"/>
          <w:sz w:val="22"/>
          <w:szCs w:val="22"/>
        </w:rPr>
        <w:t>vagy szervezési intézkedés</w:t>
      </w:r>
      <w:r w:rsidRPr="00D54261">
        <w:rPr>
          <w:rFonts w:asciiTheme="majorHAnsi" w:hAnsiTheme="majorHAnsi"/>
          <w:sz w:val="22"/>
          <w:szCs w:val="22"/>
        </w:rPr>
        <w:t>t</w:t>
      </w:r>
      <w:r w:rsidR="008C4034" w:rsidRPr="00D54261">
        <w:rPr>
          <w:rFonts w:asciiTheme="majorHAnsi" w:hAnsiTheme="majorHAnsi"/>
          <w:sz w:val="22"/>
          <w:szCs w:val="22"/>
        </w:rPr>
        <w:t xml:space="preserve"> biztosít</w:t>
      </w:r>
      <w:r w:rsidRPr="00D54261">
        <w:rPr>
          <w:rFonts w:asciiTheme="majorHAnsi" w:hAnsiTheme="majorHAnsi"/>
          <w:sz w:val="22"/>
          <w:szCs w:val="22"/>
        </w:rPr>
        <w:t xml:space="preserve"> annak érdekében, hogy </w:t>
      </w:r>
      <w:r w:rsidR="008C4034" w:rsidRPr="00D54261">
        <w:rPr>
          <w:rFonts w:asciiTheme="majorHAnsi" w:hAnsiTheme="majorHAnsi"/>
          <w:sz w:val="22"/>
          <w:szCs w:val="22"/>
        </w:rPr>
        <w:t>a személyes adatok megfelelő biztonsága, az adatok jogosulatlan vagy jogellenes kezelés</w:t>
      </w:r>
      <w:r w:rsidRPr="00D54261">
        <w:rPr>
          <w:rFonts w:asciiTheme="majorHAnsi" w:hAnsiTheme="majorHAnsi"/>
          <w:sz w:val="22"/>
          <w:szCs w:val="22"/>
        </w:rPr>
        <w:t xml:space="preserve">e, </w:t>
      </w:r>
      <w:r w:rsidR="008C4034" w:rsidRPr="00D54261">
        <w:rPr>
          <w:rFonts w:asciiTheme="majorHAnsi" w:hAnsiTheme="majorHAnsi"/>
          <w:sz w:val="22"/>
          <w:szCs w:val="22"/>
        </w:rPr>
        <w:t>véletlen elvesztés</w:t>
      </w:r>
      <w:r w:rsidRPr="00D54261">
        <w:rPr>
          <w:rFonts w:asciiTheme="majorHAnsi" w:hAnsiTheme="majorHAnsi"/>
          <w:sz w:val="22"/>
          <w:szCs w:val="22"/>
        </w:rPr>
        <w:t>e</w:t>
      </w:r>
      <w:r w:rsidR="008C4034" w:rsidRPr="00D54261">
        <w:rPr>
          <w:rFonts w:asciiTheme="majorHAnsi" w:hAnsiTheme="majorHAnsi"/>
          <w:sz w:val="22"/>
          <w:szCs w:val="22"/>
        </w:rPr>
        <w:t>, megsemmisítés</w:t>
      </w:r>
      <w:r w:rsidRPr="00D54261">
        <w:rPr>
          <w:rFonts w:asciiTheme="majorHAnsi" w:hAnsiTheme="majorHAnsi"/>
          <w:sz w:val="22"/>
          <w:szCs w:val="22"/>
        </w:rPr>
        <w:t xml:space="preserve">e </w:t>
      </w:r>
      <w:r w:rsidR="008C4034" w:rsidRPr="00D54261">
        <w:rPr>
          <w:rFonts w:asciiTheme="majorHAnsi" w:hAnsiTheme="majorHAnsi"/>
          <w:sz w:val="22"/>
          <w:szCs w:val="22"/>
        </w:rPr>
        <w:t>vagy károsodás</w:t>
      </w:r>
      <w:r w:rsidRPr="00D54261">
        <w:rPr>
          <w:rFonts w:asciiTheme="majorHAnsi" w:hAnsiTheme="majorHAnsi"/>
          <w:sz w:val="22"/>
          <w:szCs w:val="22"/>
        </w:rPr>
        <w:t>ával szembeni</w:t>
      </w:r>
      <w:r w:rsidR="008C4034" w:rsidRPr="00D54261">
        <w:rPr>
          <w:rFonts w:asciiTheme="majorHAnsi" w:hAnsiTheme="majorHAnsi"/>
          <w:sz w:val="22"/>
          <w:szCs w:val="22"/>
        </w:rPr>
        <w:t xml:space="preserve"> védelmet is </w:t>
      </w:r>
      <w:r w:rsidRPr="00D54261">
        <w:rPr>
          <w:rFonts w:asciiTheme="majorHAnsi" w:hAnsiTheme="majorHAnsi"/>
          <w:sz w:val="22"/>
          <w:szCs w:val="22"/>
        </w:rPr>
        <w:t>biztosít</w:t>
      </w:r>
      <w:r w:rsidR="00A91648" w:rsidRPr="00D54261">
        <w:rPr>
          <w:rFonts w:asciiTheme="majorHAnsi" w:hAnsiTheme="majorHAnsi"/>
          <w:sz w:val="22"/>
          <w:szCs w:val="22"/>
        </w:rPr>
        <w:t>v</w:t>
      </w:r>
      <w:r w:rsidRPr="00D54261">
        <w:rPr>
          <w:rFonts w:asciiTheme="majorHAnsi" w:hAnsiTheme="majorHAnsi"/>
          <w:sz w:val="22"/>
          <w:szCs w:val="22"/>
        </w:rPr>
        <w:t>a legyen</w:t>
      </w:r>
      <w:r w:rsidR="008C4034" w:rsidRPr="00D54261">
        <w:rPr>
          <w:rFonts w:asciiTheme="majorHAnsi" w:hAnsiTheme="majorHAnsi"/>
          <w:sz w:val="22"/>
          <w:szCs w:val="22"/>
        </w:rPr>
        <w:t>.</w:t>
      </w:r>
    </w:p>
    <w:p w14:paraId="72CD572B" w14:textId="77777777" w:rsidR="00AA008A" w:rsidRPr="00D54261" w:rsidRDefault="00AA008A" w:rsidP="002756DF">
      <w:pPr>
        <w:pStyle w:val="Listaszerbekezds"/>
        <w:spacing w:before="120" w:after="120" w:line="276" w:lineRule="auto"/>
        <w:ind w:left="0"/>
        <w:jc w:val="both"/>
        <w:rPr>
          <w:rFonts w:asciiTheme="majorHAnsi" w:hAnsiTheme="majorHAnsi"/>
          <w:sz w:val="22"/>
          <w:szCs w:val="22"/>
        </w:rPr>
      </w:pPr>
    </w:p>
    <w:p w14:paraId="4A95F047" w14:textId="77777777" w:rsidR="007F3DF6" w:rsidRPr="00D54261" w:rsidRDefault="00840D31" w:rsidP="002756DF">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lastRenderedPageBreak/>
        <w:t xml:space="preserve">Elszámoltathatóság elve: </w:t>
      </w:r>
      <w:r w:rsidR="008C4034" w:rsidRPr="00D54261">
        <w:rPr>
          <w:rFonts w:asciiTheme="majorHAnsi" w:hAnsiTheme="majorHAnsi"/>
          <w:sz w:val="22"/>
          <w:szCs w:val="22"/>
        </w:rPr>
        <w:t>adatkezelő felelős a</w:t>
      </w:r>
      <w:r w:rsidRPr="00D54261">
        <w:rPr>
          <w:rFonts w:asciiTheme="majorHAnsi" w:hAnsiTheme="majorHAnsi"/>
          <w:sz w:val="22"/>
          <w:szCs w:val="22"/>
        </w:rPr>
        <w:t xml:space="preserve"> </w:t>
      </w:r>
      <w:r w:rsidR="00A91648" w:rsidRPr="00D54261">
        <w:rPr>
          <w:rFonts w:asciiTheme="majorHAnsi" w:hAnsiTheme="majorHAnsi"/>
          <w:sz w:val="22"/>
          <w:szCs w:val="22"/>
        </w:rPr>
        <w:t xml:space="preserve">jelen </w:t>
      </w:r>
      <w:r w:rsidR="009216BF" w:rsidRPr="00D54261">
        <w:rPr>
          <w:rFonts w:asciiTheme="majorHAnsi" w:hAnsiTheme="majorHAnsi"/>
          <w:sz w:val="22"/>
          <w:szCs w:val="22"/>
        </w:rPr>
        <w:t>Adatvédelmi tájékoztató</w:t>
      </w:r>
      <w:r w:rsidR="00A91648" w:rsidRPr="00D54261">
        <w:rPr>
          <w:rFonts w:asciiTheme="majorHAnsi" w:hAnsiTheme="majorHAnsi"/>
          <w:sz w:val="22"/>
          <w:szCs w:val="22"/>
        </w:rPr>
        <w:t>ban</w:t>
      </w:r>
      <w:r w:rsidRPr="00D54261">
        <w:rPr>
          <w:rFonts w:asciiTheme="majorHAnsi" w:hAnsiTheme="majorHAnsi"/>
          <w:sz w:val="22"/>
          <w:szCs w:val="22"/>
        </w:rPr>
        <w:t xml:space="preserve"> rögzített </w:t>
      </w:r>
      <w:r w:rsidR="00A91648" w:rsidRPr="00D54261">
        <w:rPr>
          <w:rFonts w:asciiTheme="majorHAnsi" w:hAnsiTheme="majorHAnsi"/>
          <w:sz w:val="22"/>
          <w:szCs w:val="22"/>
        </w:rPr>
        <w:t>személyes adatok kezelésére vonatkozó elvek</w:t>
      </w:r>
      <w:r w:rsidRPr="00D54261">
        <w:rPr>
          <w:rFonts w:asciiTheme="majorHAnsi" w:hAnsiTheme="majorHAnsi"/>
          <w:sz w:val="22"/>
          <w:szCs w:val="22"/>
        </w:rPr>
        <w:t xml:space="preserve"> </w:t>
      </w:r>
      <w:r w:rsidR="008C4034" w:rsidRPr="00D54261">
        <w:rPr>
          <w:rFonts w:asciiTheme="majorHAnsi" w:hAnsiTheme="majorHAnsi"/>
          <w:sz w:val="22"/>
          <w:szCs w:val="22"/>
        </w:rPr>
        <w:t xml:space="preserve">megfelelésért, továbbá </w:t>
      </w:r>
      <w:r w:rsidRPr="00D54261">
        <w:rPr>
          <w:rFonts w:asciiTheme="majorHAnsi" w:hAnsiTheme="majorHAnsi"/>
          <w:sz w:val="22"/>
          <w:szCs w:val="22"/>
        </w:rPr>
        <w:t>a</w:t>
      </w:r>
      <w:r w:rsidR="008C4034" w:rsidRPr="00D54261">
        <w:rPr>
          <w:rFonts w:asciiTheme="majorHAnsi" w:hAnsiTheme="majorHAnsi"/>
          <w:sz w:val="22"/>
          <w:szCs w:val="22"/>
        </w:rPr>
        <w:t xml:space="preserve"> megfelelés igazolásá</w:t>
      </w:r>
      <w:r w:rsidRPr="00D54261">
        <w:rPr>
          <w:rFonts w:asciiTheme="majorHAnsi" w:hAnsiTheme="majorHAnsi"/>
          <w:sz w:val="22"/>
          <w:szCs w:val="22"/>
        </w:rPr>
        <w:t>ért</w:t>
      </w:r>
      <w:r w:rsidR="008C4034" w:rsidRPr="00D54261">
        <w:rPr>
          <w:rFonts w:asciiTheme="majorHAnsi" w:hAnsiTheme="majorHAnsi"/>
          <w:sz w:val="22"/>
          <w:szCs w:val="22"/>
        </w:rPr>
        <w:t>.</w:t>
      </w:r>
    </w:p>
    <w:p w14:paraId="752FA922" w14:textId="77777777" w:rsidR="00AA3E4B" w:rsidRPr="00D54261" w:rsidRDefault="00AA3E4B" w:rsidP="00AA3E4B">
      <w:pPr>
        <w:pStyle w:val="Cmsor1"/>
        <w:numPr>
          <w:ilvl w:val="0"/>
          <w:numId w:val="8"/>
        </w:numPr>
        <w:tabs>
          <w:tab w:val="left" w:pos="0"/>
        </w:tabs>
        <w:ind w:left="0" w:firstLine="0"/>
        <w:jc w:val="center"/>
        <w:rPr>
          <w:color w:val="auto"/>
          <w:sz w:val="22"/>
          <w:szCs w:val="22"/>
        </w:rPr>
      </w:pPr>
      <w:bookmarkStart w:id="6" w:name="_Toc4771306"/>
      <w:bookmarkStart w:id="7" w:name="_Toc519519794"/>
      <w:bookmarkStart w:id="8" w:name="_Toc96432096"/>
      <w:r w:rsidRPr="00D54261">
        <w:rPr>
          <w:color w:val="auto"/>
          <w:sz w:val="22"/>
          <w:szCs w:val="22"/>
        </w:rPr>
        <w:t>Kapcsolatfelvétel az Adatkezelővel</w:t>
      </w:r>
      <w:bookmarkEnd w:id="6"/>
      <w:bookmarkEnd w:id="8"/>
    </w:p>
    <w:p w14:paraId="40787949" w14:textId="77777777" w:rsidR="00AA3E4B" w:rsidRPr="00D54261" w:rsidRDefault="00AA3E4B" w:rsidP="00AA3E4B">
      <w:pPr>
        <w:rPr>
          <w:rFonts w:asciiTheme="majorHAnsi" w:hAnsiTheme="majorHAnsi"/>
          <w:b/>
          <w:iCs/>
          <w:sz w:val="22"/>
          <w:szCs w:val="22"/>
        </w:rPr>
      </w:pPr>
    </w:p>
    <w:p w14:paraId="68D1A9C7" w14:textId="7C51E1AC" w:rsidR="00AA3E4B" w:rsidRPr="00D54261" w:rsidRDefault="00AA3E4B" w:rsidP="00AA3E4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 weboldalon megtalál</w:t>
      </w:r>
      <w:r w:rsidR="009622A8">
        <w:rPr>
          <w:rFonts w:asciiTheme="majorHAnsi" w:hAnsiTheme="majorHAnsi"/>
          <w:sz w:val="22"/>
          <w:szCs w:val="22"/>
        </w:rPr>
        <w:t xml:space="preserve">ható az Adatkezelő telefonszáma, </w:t>
      </w:r>
      <w:r w:rsidRPr="00D54261">
        <w:rPr>
          <w:rFonts w:asciiTheme="majorHAnsi" w:hAnsiTheme="majorHAnsi"/>
          <w:sz w:val="22"/>
          <w:szCs w:val="22"/>
        </w:rPr>
        <w:t>e-mail címe</w:t>
      </w:r>
      <w:r w:rsidR="009622A8">
        <w:rPr>
          <w:rFonts w:asciiTheme="majorHAnsi" w:hAnsiTheme="majorHAnsi"/>
          <w:sz w:val="22"/>
          <w:szCs w:val="22"/>
        </w:rPr>
        <w:t xml:space="preserve"> és</w:t>
      </w:r>
      <w:r w:rsidR="00237519">
        <w:rPr>
          <w:rFonts w:asciiTheme="majorHAnsi" w:hAnsiTheme="majorHAnsi"/>
          <w:sz w:val="22"/>
          <w:szCs w:val="22"/>
        </w:rPr>
        <w:t xml:space="preserve"> egy</w:t>
      </w:r>
      <w:r w:rsidR="009622A8">
        <w:rPr>
          <w:rFonts w:asciiTheme="majorHAnsi" w:hAnsiTheme="majorHAnsi"/>
          <w:sz w:val="22"/>
          <w:szCs w:val="22"/>
        </w:rPr>
        <w:t xml:space="preserve"> kapcsolatfelvételi űrlap</w:t>
      </w:r>
      <w:r w:rsidRPr="00D54261">
        <w:rPr>
          <w:rFonts w:asciiTheme="majorHAnsi" w:hAnsiTheme="majorHAnsi"/>
          <w:sz w:val="22"/>
          <w:szCs w:val="22"/>
        </w:rPr>
        <w:t>, amelyeken keresztül Önnek lehetősége van az Adatkezelővel felve</w:t>
      </w:r>
      <w:r w:rsidR="00D8315A" w:rsidRPr="00D54261">
        <w:rPr>
          <w:rFonts w:asciiTheme="majorHAnsi" w:hAnsiTheme="majorHAnsi"/>
          <w:sz w:val="22"/>
          <w:szCs w:val="22"/>
        </w:rPr>
        <w:t xml:space="preserve">nni a kapcsolatot, érdeklődni az Adatkezelő által nyújtott </w:t>
      </w:r>
      <w:r w:rsidRPr="00D54261">
        <w:rPr>
          <w:rFonts w:asciiTheme="majorHAnsi" w:hAnsiTheme="majorHAnsi"/>
          <w:sz w:val="22"/>
          <w:szCs w:val="22"/>
        </w:rPr>
        <w:t xml:space="preserve">szolgáltatások felől. </w:t>
      </w:r>
    </w:p>
    <w:p w14:paraId="4E6B2357" w14:textId="77777777" w:rsidR="00AA3E4B" w:rsidRPr="00D54261" w:rsidRDefault="00AA3E4B" w:rsidP="00AA3E4B">
      <w:pPr>
        <w:pStyle w:val="Listaszerbekezds"/>
        <w:spacing w:line="276" w:lineRule="auto"/>
        <w:ind w:left="0"/>
        <w:jc w:val="both"/>
        <w:rPr>
          <w:rFonts w:asciiTheme="majorHAnsi" w:hAnsiTheme="majorHAnsi"/>
          <w:sz w:val="22"/>
          <w:szCs w:val="22"/>
        </w:rPr>
      </w:pPr>
    </w:p>
    <w:p w14:paraId="7F379798" w14:textId="77777777" w:rsidR="00AA3E4B" w:rsidRPr="00D54261" w:rsidRDefault="00AA3E4B" w:rsidP="00AA3E4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érintettek köre: Adatkezelőtől ajánlatot kérő, kapcsolatfelvételt kezdeményező személyek.</w:t>
      </w:r>
    </w:p>
    <w:p w14:paraId="12BF9E01" w14:textId="77777777" w:rsidR="00AA3E4B" w:rsidRPr="00D54261" w:rsidRDefault="00AA3E4B" w:rsidP="00AA3E4B">
      <w:pPr>
        <w:pStyle w:val="Listaszerbekezds"/>
        <w:spacing w:line="276" w:lineRule="auto"/>
        <w:ind w:left="0"/>
        <w:jc w:val="both"/>
        <w:rPr>
          <w:rFonts w:asciiTheme="majorHAnsi" w:hAnsiTheme="majorHAnsi"/>
          <w:sz w:val="22"/>
          <w:szCs w:val="22"/>
        </w:rPr>
      </w:pPr>
    </w:p>
    <w:p w14:paraId="5C1D4289" w14:textId="77777777" w:rsidR="00AA3E4B" w:rsidRPr="00D54261" w:rsidRDefault="00AA3E4B" w:rsidP="00AA3E4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célja: </w:t>
      </w:r>
    </w:p>
    <w:p w14:paraId="698E681F" w14:textId="77777777" w:rsidR="00AA3E4B" w:rsidRPr="00D54261" w:rsidRDefault="00AA3E4B" w:rsidP="00AA3E4B">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Érintett megkeresésére tájékoztatás, ajánlatadás, annak érdekében, hogy szerződés létrejöjjön a felek között, kapcsolattartás</w:t>
      </w:r>
    </w:p>
    <w:p w14:paraId="173D4BC0" w14:textId="77777777" w:rsidR="00AA3E4B" w:rsidRPr="00D54261" w:rsidRDefault="00AA3E4B" w:rsidP="00AA3E4B">
      <w:pPr>
        <w:pStyle w:val="Listaszerbekezds"/>
        <w:spacing w:line="276" w:lineRule="auto"/>
        <w:jc w:val="both"/>
        <w:rPr>
          <w:rFonts w:asciiTheme="majorHAnsi" w:hAnsiTheme="majorHAnsi"/>
          <w:sz w:val="22"/>
          <w:szCs w:val="22"/>
        </w:rPr>
      </w:pPr>
    </w:p>
    <w:p w14:paraId="258FBA1A" w14:textId="77777777" w:rsidR="00AA3E4B" w:rsidRPr="00D54261" w:rsidRDefault="00AA3E4B" w:rsidP="00AA3E4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jogalapja: </w:t>
      </w:r>
    </w:p>
    <w:p w14:paraId="15E33783" w14:textId="77777777" w:rsidR="00AA3E4B" w:rsidRPr="00D54261" w:rsidRDefault="00AA3E4B" w:rsidP="00AA3E4B">
      <w:pPr>
        <w:pStyle w:val="Listaszerbekezds"/>
        <w:numPr>
          <w:ilvl w:val="0"/>
          <w:numId w:val="6"/>
        </w:numPr>
        <w:spacing w:line="276" w:lineRule="auto"/>
        <w:jc w:val="both"/>
        <w:rPr>
          <w:rFonts w:asciiTheme="majorHAnsi" w:hAnsiTheme="majorHAnsi"/>
          <w:bCs/>
          <w:sz w:val="22"/>
          <w:szCs w:val="22"/>
        </w:rPr>
      </w:pPr>
      <w:r w:rsidRPr="00D54261">
        <w:rPr>
          <w:rFonts w:asciiTheme="majorHAnsi" w:hAnsiTheme="majorHAnsi"/>
          <w:sz w:val="22"/>
          <w:szCs w:val="22"/>
        </w:rPr>
        <w:t>GDPR 6. cikk (1) bekezdés b) pontja szerint az adatkezelés olyan szerződés teljesítéséhez szükséges, amelyben az érintett az egyik fél, vagy az a szerződés megkötését megelőzően az érintett kérésére történő lépések megtételéhez szükséges.</w:t>
      </w:r>
    </w:p>
    <w:p w14:paraId="48D55BAE" w14:textId="77777777" w:rsidR="00AA3E4B" w:rsidRPr="00D54261" w:rsidRDefault="00AA3E4B" w:rsidP="00AA3E4B">
      <w:pPr>
        <w:spacing w:line="276" w:lineRule="auto"/>
        <w:jc w:val="both"/>
        <w:rPr>
          <w:rFonts w:asciiTheme="majorHAnsi" w:hAnsiTheme="majorHAnsi"/>
          <w:sz w:val="22"/>
          <w:szCs w:val="22"/>
        </w:rPr>
      </w:pPr>
    </w:p>
    <w:p w14:paraId="3C2AF9CD" w14:textId="77777777" w:rsidR="00AA3E4B" w:rsidRPr="00D54261" w:rsidRDefault="00AA3E4B" w:rsidP="00AA3E4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 kezelt adatok köre és célja: </w:t>
      </w:r>
    </w:p>
    <w:p w14:paraId="57BE1446" w14:textId="77777777" w:rsidR="00AA3E4B" w:rsidRPr="00D54261" w:rsidRDefault="00AA3E4B" w:rsidP="00AA3E4B">
      <w:pPr>
        <w:spacing w:line="276" w:lineRule="auto"/>
        <w:jc w:val="both"/>
        <w:rPr>
          <w:rFonts w:asciiTheme="majorHAnsi" w:hAnsiTheme="majorHAnsi"/>
          <w:sz w:val="22"/>
          <w:szCs w:val="22"/>
        </w:rPr>
      </w:pPr>
    </w:p>
    <w:tbl>
      <w:tblPr>
        <w:tblStyle w:val="Rcsostblzat"/>
        <w:tblW w:w="0" w:type="auto"/>
        <w:tblLook w:val="04A0" w:firstRow="1" w:lastRow="0" w:firstColumn="1" w:lastColumn="0" w:noHBand="0" w:noVBand="1"/>
      </w:tblPr>
      <w:tblGrid>
        <w:gridCol w:w="4814"/>
        <w:gridCol w:w="4815"/>
      </w:tblGrid>
      <w:tr w:rsidR="00AA3E4B" w:rsidRPr="00D54261" w14:paraId="041C133F" w14:textId="77777777" w:rsidTr="00AA3E4B">
        <w:tc>
          <w:tcPr>
            <w:tcW w:w="4814" w:type="dxa"/>
          </w:tcPr>
          <w:p w14:paraId="321CA35D" w14:textId="77777777" w:rsidR="00AA3E4B" w:rsidRPr="00D54261" w:rsidRDefault="00AA3E4B" w:rsidP="00AA3E4B">
            <w:pPr>
              <w:spacing w:line="276" w:lineRule="auto"/>
              <w:jc w:val="both"/>
              <w:rPr>
                <w:rFonts w:asciiTheme="majorHAnsi" w:hAnsiTheme="majorHAnsi" w:cstheme="minorHAnsi"/>
                <w:b/>
                <w:bCs/>
                <w:sz w:val="22"/>
                <w:szCs w:val="22"/>
              </w:rPr>
            </w:pPr>
            <w:r w:rsidRPr="00D54261">
              <w:rPr>
                <w:rFonts w:asciiTheme="majorHAnsi" w:hAnsiTheme="majorHAnsi" w:cstheme="minorHAnsi"/>
                <w:b/>
                <w:bCs/>
                <w:sz w:val="22"/>
                <w:szCs w:val="22"/>
              </w:rPr>
              <w:t>kezelt adat</w:t>
            </w:r>
          </w:p>
        </w:tc>
        <w:tc>
          <w:tcPr>
            <w:tcW w:w="4815" w:type="dxa"/>
          </w:tcPr>
          <w:p w14:paraId="0FB3E9C6" w14:textId="77777777" w:rsidR="00AA3E4B" w:rsidRPr="00D54261" w:rsidRDefault="00AA3E4B" w:rsidP="00AA3E4B">
            <w:pPr>
              <w:spacing w:line="276" w:lineRule="auto"/>
              <w:jc w:val="both"/>
              <w:rPr>
                <w:rFonts w:asciiTheme="majorHAnsi" w:hAnsiTheme="majorHAnsi" w:cstheme="minorHAnsi"/>
                <w:b/>
                <w:bCs/>
                <w:sz w:val="22"/>
                <w:szCs w:val="22"/>
              </w:rPr>
            </w:pPr>
            <w:r w:rsidRPr="00D54261">
              <w:rPr>
                <w:rFonts w:asciiTheme="majorHAnsi" w:hAnsiTheme="majorHAnsi" w:cstheme="minorHAnsi"/>
                <w:b/>
                <w:bCs/>
                <w:sz w:val="22"/>
                <w:szCs w:val="22"/>
              </w:rPr>
              <w:t>adatkezelés célja</w:t>
            </w:r>
          </w:p>
        </w:tc>
      </w:tr>
      <w:tr w:rsidR="00AA3E4B" w:rsidRPr="00D54261" w14:paraId="5CE899C7" w14:textId="77777777" w:rsidTr="00AA3E4B">
        <w:tc>
          <w:tcPr>
            <w:tcW w:w="4814" w:type="dxa"/>
          </w:tcPr>
          <w:p w14:paraId="441B01D9" w14:textId="77777777" w:rsidR="00AA3E4B" w:rsidRPr="00D54261" w:rsidRDefault="00AA3E4B" w:rsidP="00AA3E4B">
            <w:pPr>
              <w:spacing w:line="276" w:lineRule="auto"/>
              <w:jc w:val="both"/>
              <w:rPr>
                <w:rFonts w:asciiTheme="majorHAnsi" w:hAnsiTheme="majorHAnsi" w:cstheme="minorHAnsi"/>
                <w:bCs/>
                <w:sz w:val="22"/>
                <w:szCs w:val="22"/>
              </w:rPr>
            </w:pPr>
            <w:r w:rsidRPr="00D54261">
              <w:rPr>
                <w:rFonts w:asciiTheme="majorHAnsi" w:hAnsiTheme="majorHAnsi" w:cstheme="minorHAnsi"/>
                <w:bCs/>
                <w:sz w:val="22"/>
                <w:szCs w:val="22"/>
              </w:rPr>
              <w:t>Érintett neve</w:t>
            </w:r>
          </w:p>
        </w:tc>
        <w:tc>
          <w:tcPr>
            <w:tcW w:w="4815" w:type="dxa"/>
          </w:tcPr>
          <w:p w14:paraId="5B22B0E1" w14:textId="77777777" w:rsidR="00AA3E4B" w:rsidRPr="00D54261" w:rsidRDefault="00AA3E4B" w:rsidP="00AA3E4B">
            <w:pPr>
              <w:spacing w:line="276" w:lineRule="auto"/>
              <w:jc w:val="both"/>
              <w:rPr>
                <w:rFonts w:asciiTheme="majorHAnsi" w:hAnsiTheme="majorHAnsi" w:cstheme="minorHAnsi"/>
                <w:bCs/>
                <w:sz w:val="22"/>
                <w:szCs w:val="22"/>
              </w:rPr>
            </w:pPr>
            <w:r w:rsidRPr="00D54261">
              <w:rPr>
                <w:rFonts w:asciiTheme="majorHAnsi" w:hAnsiTheme="majorHAnsi" w:cstheme="minorHAnsi"/>
                <w:bCs/>
                <w:sz w:val="22"/>
                <w:szCs w:val="22"/>
              </w:rPr>
              <w:t>Azonosítás, kapcsolattartás</w:t>
            </w:r>
          </w:p>
        </w:tc>
      </w:tr>
      <w:tr w:rsidR="00AA3E4B" w:rsidRPr="00D54261" w14:paraId="323894FC" w14:textId="77777777" w:rsidTr="00AA3E4B">
        <w:tc>
          <w:tcPr>
            <w:tcW w:w="4814" w:type="dxa"/>
          </w:tcPr>
          <w:p w14:paraId="626052AA" w14:textId="77777777" w:rsidR="00AA3E4B" w:rsidRPr="00D54261" w:rsidRDefault="00AA3E4B" w:rsidP="00AA3E4B">
            <w:pPr>
              <w:spacing w:line="276" w:lineRule="auto"/>
              <w:jc w:val="both"/>
              <w:rPr>
                <w:rFonts w:asciiTheme="majorHAnsi" w:hAnsiTheme="majorHAnsi" w:cstheme="minorHAnsi"/>
                <w:bCs/>
                <w:sz w:val="22"/>
                <w:szCs w:val="22"/>
              </w:rPr>
            </w:pPr>
            <w:r w:rsidRPr="00D54261">
              <w:rPr>
                <w:rFonts w:asciiTheme="majorHAnsi" w:hAnsiTheme="majorHAnsi" w:cstheme="minorHAnsi"/>
                <w:bCs/>
                <w:sz w:val="22"/>
                <w:szCs w:val="22"/>
              </w:rPr>
              <w:t>Érintett e-mail címe</w:t>
            </w:r>
          </w:p>
        </w:tc>
        <w:tc>
          <w:tcPr>
            <w:tcW w:w="4815" w:type="dxa"/>
          </w:tcPr>
          <w:p w14:paraId="245028C3" w14:textId="77777777" w:rsidR="00AA3E4B" w:rsidRPr="00D54261" w:rsidRDefault="00AA3E4B" w:rsidP="00AA3E4B">
            <w:pPr>
              <w:spacing w:line="276" w:lineRule="auto"/>
              <w:jc w:val="both"/>
              <w:rPr>
                <w:rFonts w:asciiTheme="majorHAnsi" w:hAnsiTheme="majorHAnsi" w:cstheme="minorHAnsi"/>
                <w:bCs/>
                <w:sz w:val="22"/>
                <w:szCs w:val="22"/>
              </w:rPr>
            </w:pPr>
            <w:r w:rsidRPr="00D54261">
              <w:rPr>
                <w:rFonts w:asciiTheme="majorHAnsi" w:hAnsiTheme="majorHAnsi" w:cstheme="minorHAnsi"/>
                <w:bCs/>
                <w:sz w:val="22"/>
                <w:szCs w:val="22"/>
              </w:rPr>
              <w:t>Információ megadása, kapcsolattartás</w:t>
            </w:r>
          </w:p>
        </w:tc>
      </w:tr>
      <w:tr w:rsidR="00AA3E4B" w:rsidRPr="00D54261" w14:paraId="34E26197" w14:textId="77777777" w:rsidTr="00AA3E4B">
        <w:tc>
          <w:tcPr>
            <w:tcW w:w="4814" w:type="dxa"/>
          </w:tcPr>
          <w:p w14:paraId="3FB860B6" w14:textId="77777777" w:rsidR="00AA3E4B" w:rsidRPr="00D54261" w:rsidRDefault="00AA3E4B" w:rsidP="00AA3E4B">
            <w:pPr>
              <w:spacing w:line="276" w:lineRule="auto"/>
              <w:jc w:val="both"/>
              <w:rPr>
                <w:rFonts w:asciiTheme="majorHAnsi" w:hAnsiTheme="majorHAnsi" w:cstheme="minorHAnsi"/>
                <w:bCs/>
                <w:sz w:val="22"/>
                <w:szCs w:val="22"/>
              </w:rPr>
            </w:pPr>
            <w:r w:rsidRPr="00D54261">
              <w:rPr>
                <w:rFonts w:asciiTheme="majorHAnsi" w:hAnsiTheme="majorHAnsi" w:cstheme="minorHAnsi"/>
                <w:bCs/>
                <w:sz w:val="22"/>
                <w:szCs w:val="22"/>
              </w:rPr>
              <w:t>Érintett telefonszáma</w:t>
            </w:r>
          </w:p>
        </w:tc>
        <w:tc>
          <w:tcPr>
            <w:tcW w:w="4815" w:type="dxa"/>
          </w:tcPr>
          <w:p w14:paraId="1F6305CE" w14:textId="77777777" w:rsidR="00AA3E4B" w:rsidRPr="00D54261" w:rsidRDefault="00AA3E4B" w:rsidP="00AA3E4B">
            <w:pPr>
              <w:spacing w:line="276" w:lineRule="auto"/>
              <w:jc w:val="both"/>
              <w:rPr>
                <w:rFonts w:asciiTheme="majorHAnsi" w:hAnsiTheme="majorHAnsi" w:cstheme="minorHAnsi"/>
                <w:bCs/>
                <w:sz w:val="22"/>
                <w:szCs w:val="22"/>
              </w:rPr>
            </w:pPr>
            <w:r w:rsidRPr="00D54261">
              <w:rPr>
                <w:rFonts w:asciiTheme="majorHAnsi" w:hAnsiTheme="majorHAnsi" w:cstheme="minorHAnsi"/>
                <w:bCs/>
                <w:sz w:val="22"/>
                <w:szCs w:val="22"/>
              </w:rPr>
              <w:t>Információ megadása, kapcsolattartás</w:t>
            </w:r>
          </w:p>
        </w:tc>
      </w:tr>
    </w:tbl>
    <w:p w14:paraId="6BC6A8B5" w14:textId="77777777" w:rsidR="00AA3E4B" w:rsidRPr="00D54261" w:rsidRDefault="00AA3E4B" w:rsidP="00AA3E4B">
      <w:pPr>
        <w:spacing w:line="276" w:lineRule="auto"/>
        <w:jc w:val="both"/>
        <w:rPr>
          <w:rFonts w:asciiTheme="majorHAnsi" w:hAnsiTheme="majorHAnsi"/>
          <w:sz w:val="22"/>
          <w:szCs w:val="22"/>
        </w:rPr>
      </w:pPr>
    </w:p>
    <w:p w14:paraId="3F431334" w14:textId="77777777" w:rsidR="00AA3E4B" w:rsidRPr="00D54261" w:rsidRDefault="00AA3E4B" w:rsidP="00AA3E4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időtartama: </w:t>
      </w:r>
    </w:p>
    <w:p w14:paraId="0B4477A7" w14:textId="778DEB18" w:rsidR="00AA3E4B" w:rsidRPr="00D54261" w:rsidRDefault="00AA3E4B" w:rsidP="00D8315A">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 xml:space="preserve">amennyiben szerződés létrejön, a </w:t>
      </w:r>
      <w:r w:rsidR="00D8315A" w:rsidRPr="00D54261">
        <w:rPr>
          <w:rFonts w:asciiTheme="majorHAnsi" w:hAnsiTheme="majorHAnsi"/>
          <w:sz w:val="22"/>
          <w:szCs w:val="22"/>
        </w:rPr>
        <w:t>„</w:t>
      </w:r>
      <w:r w:rsidR="00D03521" w:rsidRPr="00D54261">
        <w:rPr>
          <w:rFonts w:asciiTheme="majorHAnsi" w:hAnsiTheme="majorHAnsi"/>
          <w:sz w:val="22"/>
          <w:szCs w:val="22"/>
        </w:rPr>
        <w:t xml:space="preserve">Vásárlás a </w:t>
      </w:r>
      <w:hyperlink r:id="rId9" w:history="1">
        <w:r w:rsidR="0013049C">
          <w:rPr>
            <w:rFonts w:asciiTheme="majorHAnsi" w:hAnsiTheme="majorHAnsi"/>
            <w:sz w:val="22"/>
            <w:szCs w:val="22"/>
          </w:rPr>
          <w:t>https://elegantemobili.hu/</w:t>
        </w:r>
      </w:hyperlink>
      <w:r w:rsidR="00810CA5" w:rsidRPr="00D54261">
        <w:rPr>
          <w:rFonts w:asciiTheme="majorHAnsi" w:hAnsiTheme="majorHAnsi"/>
          <w:sz w:val="22"/>
          <w:szCs w:val="22"/>
        </w:rPr>
        <w:t xml:space="preserve"> </w:t>
      </w:r>
      <w:r w:rsidR="00D03521" w:rsidRPr="00D54261">
        <w:rPr>
          <w:rFonts w:asciiTheme="majorHAnsi" w:hAnsiTheme="majorHAnsi"/>
          <w:sz w:val="22"/>
          <w:szCs w:val="22"/>
        </w:rPr>
        <w:t>oldalon</w:t>
      </w:r>
      <w:r w:rsidR="00D8315A" w:rsidRPr="00D54261">
        <w:rPr>
          <w:rFonts w:asciiTheme="majorHAnsi" w:hAnsiTheme="majorHAnsi"/>
          <w:sz w:val="22"/>
          <w:szCs w:val="22"/>
        </w:rPr>
        <w:t>”</w:t>
      </w:r>
      <w:r w:rsidR="00D03521" w:rsidRPr="00D54261">
        <w:rPr>
          <w:rFonts w:asciiTheme="majorHAnsi" w:hAnsiTheme="majorHAnsi"/>
          <w:sz w:val="22"/>
          <w:szCs w:val="22"/>
        </w:rPr>
        <w:t xml:space="preserve"> </w:t>
      </w:r>
      <w:r w:rsidRPr="00D54261">
        <w:rPr>
          <w:rFonts w:asciiTheme="majorHAnsi" w:hAnsiTheme="majorHAnsi"/>
          <w:sz w:val="22"/>
          <w:szCs w:val="22"/>
        </w:rPr>
        <w:t>pontban rögzítettek az irányadók.</w:t>
      </w:r>
    </w:p>
    <w:p w14:paraId="5CAEF943" w14:textId="77777777" w:rsidR="00AA3E4B" w:rsidRPr="00D54261" w:rsidRDefault="00AA3E4B" w:rsidP="00AA3E4B">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 xml:space="preserve">amennyiben szerződés nem jön létre, a kapcsolatfelvétel lezárását követően az adatok törlésre kerülnek. </w:t>
      </w:r>
    </w:p>
    <w:p w14:paraId="3F9D7700" w14:textId="77777777" w:rsidR="00AA3E4B" w:rsidRPr="00D54261" w:rsidRDefault="00AA3E4B" w:rsidP="00AA3E4B">
      <w:pPr>
        <w:spacing w:line="276" w:lineRule="auto"/>
        <w:jc w:val="both"/>
        <w:rPr>
          <w:rFonts w:asciiTheme="majorHAnsi" w:hAnsiTheme="majorHAnsi"/>
          <w:sz w:val="22"/>
          <w:szCs w:val="22"/>
        </w:rPr>
      </w:pPr>
    </w:p>
    <w:p w14:paraId="16EB17EA" w14:textId="77777777" w:rsidR="00AA3E4B" w:rsidRPr="00D54261" w:rsidRDefault="00AA3E4B"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adatok forrása: közvetlenül az érintett.</w:t>
      </w:r>
    </w:p>
    <w:p w14:paraId="54012879" w14:textId="77777777" w:rsidR="00AA3E4B" w:rsidRPr="00D54261" w:rsidRDefault="00AA3E4B" w:rsidP="00AA3E4B">
      <w:pPr>
        <w:spacing w:line="276" w:lineRule="auto"/>
        <w:jc w:val="both"/>
        <w:rPr>
          <w:rFonts w:asciiTheme="majorHAnsi" w:hAnsiTheme="majorHAnsi"/>
          <w:sz w:val="22"/>
          <w:szCs w:val="22"/>
        </w:rPr>
      </w:pPr>
    </w:p>
    <w:p w14:paraId="4B7A9A33" w14:textId="77777777" w:rsidR="00AA3E4B" w:rsidRPr="00D54261" w:rsidRDefault="00AA3E4B"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Érintettek jogainak ismertetése: </w:t>
      </w:r>
    </w:p>
    <w:p w14:paraId="397A741D" w14:textId="77777777" w:rsidR="00AA3E4B" w:rsidRPr="00D54261" w:rsidRDefault="00AA3E4B" w:rsidP="00AA3E4B">
      <w:pPr>
        <w:spacing w:line="276" w:lineRule="auto"/>
        <w:jc w:val="both"/>
        <w:rPr>
          <w:rFonts w:asciiTheme="majorHAnsi" w:hAnsiTheme="majorHAnsi"/>
          <w:sz w:val="22"/>
          <w:szCs w:val="22"/>
        </w:rPr>
      </w:pPr>
      <w:r w:rsidRPr="00D54261">
        <w:rPr>
          <w:rFonts w:asciiTheme="majorHAnsi" w:hAnsiTheme="majorHAnsi"/>
          <w:sz w:val="22"/>
          <w:szCs w:val="22"/>
        </w:rPr>
        <w:t>Ön jogosult kérelmezni az Adatkezelőtől, hogy az Önre vonatkozó személyes adatokhoz való hozzáférést, azok helyesbítését, törlését vagy kezelésének korlátozását, valamint az érintettnek joga van az adathordozhatósághoz.</w:t>
      </w:r>
    </w:p>
    <w:p w14:paraId="29C5515B" w14:textId="77777777" w:rsidR="00AA3E4B" w:rsidRPr="00D54261" w:rsidRDefault="00AA3E4B" w:rsidP="00AA3E4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 fentieket alábbi módokon tudja kezdeményezni:</w:t>
      </w:r>
    </w:p>
    <w:p w14:paraId="5DF3B27A" w14:textId="440ACFD4" w:rsidR="008D7930" w:rsidRDefault="00AA3E4B" w:rsidP="008D7930">
      <w:pPr>
        <w:pStyle w:val="Listaszerbekezds"/>
        <w:numPr>
          <w:ilvl w:val="0"/>
          <w:numId w:val="3"/>
        </w:numPr>
        <w:spacing w:line="276" w:lineRule="auto"/>
        <w:ind w:left="1134" w:hanging="283"/>
        <w:jc w:val="both"/>
      </w:pPr>
      <w:r w:rsidRPr="008D7930">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47BC8793" w14:textId="53758171" w:rsidR="00AA3E4B" w:rsidRPr="008D7930" w:rsidRDefault="00AA3E4B" w:rsidP="008D7930">
      <w:pPr>
        <w:pStyle w:val="Listaszerbekezds"/>
        <w:numPr>
          <w:ilvl w:val="0"/>
          <w:numId w:val="3"/>
        </w:numPr>
        <w:spacing w:line="276" w:lineRule="auto"/>
        <w:ind w:left="1134" w:hanging="283"/>
        <w:jc w:val="both"/>
        <w:rPr>
          <w:rFonts w:asciiTheme="majorHAnsi" w:hAnsiTheme="majorHAnsi"/>
          <w:sz w:val="22"/>
          <w:szCs w:val="22"/>
        </w:rPr>
      </w:pPr>
      <w:r w:rsidRPr="008D7930">
        <w:rPr>
          <w:rFonts w:asciiTheme="majorHAnsi" w:hAnsiTheme="majorHAnsi"/>
          <w:sz w:val="22"/>
          <w:szCs w:val="22"/>
        </w:rPr>
        <w:t>Elektronikus úton:</w:t>
      </w:r>
      <w:r w:rsidR="006D6D71" w:rsidRPr="008D7930">
        <w:rPr>
          <w:rFonts w:asciiTheme="majorHAnsi" w:hAnsiTheme="majorHAnsi"/>
          <w:sz w:val="22"/>
          <w:szCs w:val="22"/>
        </w:rPr>
        <w:t xml:space="preserve"> kapcsolat@elegantemobili.hu</w:t>
      </w:r>
    </w:p>
    <w:p w14:paraId="26A9EDE4" w14:textId="77777777" w:rsidR="00AA3E4B" w:rsidRPr="00D54261" w:rsidRDefault="00AA3E4B" w:rsidP="00AA3E4B">
      <w:pPr>
        <w:spacing w:line="276" w:lineRule="auto"/>
        <w:jc w:val="both"/>
        <w:rPr>
          <w:rFonts w:asciiTheme="majorHAnsi" w:hAnsiTheme="majorHAnsi"/>
          <w:sz w:val="22"/>
          <w:szCs w:val="22"/>
        </w:rPr>
      </w:pPr>
    </w:p>
    <w:p w14:paraId="60181559" w14:textId="77777777" w:rsidR="00D8315A" w:rsidRPr="00D54261" w:rsidRDefault="00AA3E4B"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Adatkezelő az Ön adatait nem továbbítja 3. személy részére, az kizárólag a Társaság szerverén tárolódik e-mail megkeresés esetén, amennyiben telefonon keres meg minket papír alapon tároljuk az adatait a fent megjelölt időpontig.</w:t>
      </w:r>
    </w:p>
    <w:p w14:paraId="16F7E927" w14:textId="7365097A" w:rsidR="00AA3E4B" w:rsidRPr="00D54261" w:rsidRDefault="00AA3E4B" w:rsidP="00D8315A">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Az Ön adataihoz kizárólag az Adatkezelő munkatársa</w:t>
      </w:r>
      <w:r w:rsidR="00110113" w:rsidRPr="00D54261">
        <w:rPr>
          <w:rFonts w:asciiTheme="majorHAnsi" w:hAnsiTheme="majorHAnsi"/>
          <w:sz w:val="22"/>
          <w:szCs w:val="22"/>
        </w:rPr>
        <w:t>,</w:t>
      </w:r>
      <w:r w:rsidRPr="00D54261">
        <w:rPr>
          <w:rFonts w:asciiTheme="majorHAnsi" w:hAnsiTheme="majorHAnsi"/>
          <w:sz w:val="22"/>
          <w:szCs w:val="22"/>
        </w:rPr>
        <w:t xml:space="preserve"> </w:t>
      </w:r>
      <w:r w:rsidR="00D03521" w:rsidRPr="00D54261">
        <w:rPr>
          <w:rFonts w:asciiTheme="majorHAnsi" w:hAnsiTheme="majorHAnsi"/>
          <w:sz w:val="22"/>
          <w:szCs w:val="22"/>
        </w:rPr>
        <w:t>a tárhelyszolgáltató</w:t>
      </w:r>
      <w:r w:rsidR="00110113" w:rsidRPr="00D54261">
        <w:rPr>
          <w:rFonts w:asciiTheme="majorHAnsi" w:hAnsiTheme="majorHAnsi"/>
          <w:sz w:val="22"/>
          <w:szCs w:val="22"/>
        </w:rPr>
        <w:t>, email tárhely szolgáltatója, mint</w:t>
      </w:r>
      <w:r w:rsidRPr="00D54261">
        <w:rPr>
          <w:rFonts w:asciiTheme="majorHAnsi" w:hAnsiTheme="majorHAnsi"/>
          <w:sz w:val="22"/>
          <w:szCs w:val="22"/>
        </w:rPr>
        <w:t xml:space="preserve"> adatfeldolgozó</w:t>
      </w:r>
      <w:r w:rsidR="00110113" w:rsidRPr="00D54261">
        <w:rPr>
          <w:rFonts w:asciiTheme="majorHAnsi" w:hAnsiTheme="majorHAnsi"/>
          <w:sz w:val="22"/>
          <w:szCs w:val="22"/>
        </w:rPr>
        <w:t>k</w:t>
      </w:r>
      <w:r w:rsidRPr="00D54261">
        <w:rPr>
          <w:rFonts w:asciiTheme="majorHAnsi" w:hAnsiTheme="majorHAnsi"/>
          <w:sz w:val="22"/>
          <w:szCs w:val="22"/>
        </w:rPr>
        <w:t xml:space="preserve"> férnek hozzá.</w:t>
      </w:r>
    </w:p>
    <w:p w14:paraId="3FB82D46" w14:textId="77777777" w:rsidR="00AA3E4B" w:rsidRPr="00D54261" w:rsidRDefault="00AA3E4B" w:rsidP="00AA3E4B">
      <w:pPr>
        <w:pStyle w:val="Listaszerbekezds"/>
        <w:spacing w:line="276" w:lineRule="auto"/>
        <w:ind w:left="0"/>
        <w:jc w:val="both"/>
        <w:rPr>
          <w:rFonts w:asciiTheme="majorHAnsi" w:hAnsiTheme="majorHAnsi"/>
          <w:sz w:val="22"/>
          <w:szCs w:val="22"/>
        </w:rPr>
      </w:pPr>
    </w:p>
    <w:p w14:paraId="17ADA170" w14:textId="77777777" w:rsidR="00AA3E4B" w:rsidRPr="00D54261" w:rsidRDefault="00AA3E4B" w:rsidP="00AA3E4B">
      <w:pPr>
        <w:spacing w:line="276" w:lineRule="auto"/>
        <w:jc w:val="both"/>
        <w:rPr>
          <w:rFonts w:asciiTheme="majorHAnsi" w:hAnsiTheme="majorHAnsi"/>
          <w:sz w:val="22"/>
          <w:szCs w:val="22"/>
        </w:rPr>
      </w:pPr>
      <w:r w:rsidRPr="00D54261">
        <w:rPr>
          <w:rFonts w:asciiTheme="majorHAnsi" w:hAnsiTheme="majorHAnsi"/>
          <w:sz w:val="22"/>
          <w:szCs w:val="22"/>
        </w:rPr>
        <w:lastRenderedPageBreak/>
        <w:t>Az 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7B16F257" w14:textId="77777777" w:rsidR="00AA3E4B" w:rsidRPr="00D54261" w:rsidRDefault="00AA3E4B" w:rsidP="00AA3E4B">
      <w:pPr>
        <w:spacing w:line="276" w:lineRule="auto"/>
        <w:jc w:val="both"/>
        <w:rPr>
          <w:rFonts w:asciiTheme="majorHAnsi" w:hAnsiTheme="majorHAnsi"/>
          <w:sz w:val="22"/>
          <w:szCs w:val="22"/>
        </w:rPr>
      </w:pPr>
    </w:p>
    <w:p w14:paraId="3A5BFDB3" w14:textId="77777777" w:rsidR="00AA3E4B" w:rsidRPr="00D54261" w:rsidRDefault="00AA3E4B"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adatszolgáltatás megadása elmaradásának következményei:</w:t>
      </w:r>
    </w:p>
    <w:p w14:paraId="76208CDF" w14:textId="77777777" w:rsidR="00AA3E4B" w:rsidRPr="00D54261" w:rsidRDefault="00AA3E4B" w:rsidP="00AA3E4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Tájékoztatjuk, hogy Ön nem köteles az adatait megadni az Adatkezelő részére, azonban a szükséges adatok megadása nélkül nem tudunk Önnek ajánlatot</w:t>
      </w:r>
      <w:r w:rsidR="0087320F" w:rsidRPr="00D54261">
        <w:rPr>
          <w:rFonts w:asciiTheme="majorHAnsi" w:hAnsiTheme="majorHAnsi"/>
          <w:sz w:val="22"/>
          <w:szCs w:val="22"/>
        </w:rPr>
        <w:t>, tájékoztatást</w:t>
      </w:r>
      <w:r w:rsidRPr="00D54261">
        <w:rPr>
          <w:rFonts w:asciiTheme="majorHAnsi" w:hAnsiTheme="majorHAnsi"/>
          <w:sz w:val="22"/>
          <w:szCs w:val="22"/>
        </w:rPr>
        <w:t xml:space="preserve"> adni. </w:t>
      </w:r>
    </w:p>
    <w:p w14:paraId="59C946D7" w14:textId="5D07F4B2" w:rsidR="00CC2908" w:rsidRPr="00D54261" w:rsidRDefault="00CC2908" w:rsidP="00D03521">
      <w:pPr>
        <w:pStyle w:val="Cmsor1"/>
        <w:numPr>
          <w:ilvl w:val="0"/>
          <w:numId w:val="8"/>
        </w:numPr>
        <w:tabs>
          <w:tab w:val="left" w:pos="0"/>
        </w:tabs>
        <w:ind w:left="0" w:firstLine="0"/>
        <w:jc w:val="center"/>
        <w:rPr>
          <w:color w:val="auto"/>
          <w:sz w:val="22"/>
          <w:szCs w:val="22"/>
        </w:rPr>
      </w:pPr>
      <w:bookmarkStart w:id="9" w:name="_Toc96432097"/>
      <w:r w:rsidRPr="00D54261">
        <w:rPr>
          <w:color w:val="auto"/>
          <w:sz w:val="22"/>
          <w:szCs w:val="22"/>
        </w:rPr>
        <w:t xml:space="preserve">Adatkezelés a </w:t>
      </w:r>
      <w:hyperlink r:id="rId10" w:history="1">
        <w:r w:rsidR="0013049C">
          <w:rPr>
            <w:rStyle w:val="Hiperhivatkozs"/>
            <w:sz w:val="22"/>
            <w:szCs w:val="22"/>
          </w:rPr>
          <w:t>https://elegantemobili.hu/</w:t>
        </w:r>
      </w:hyperlink>
      <w:r w:rsidR="001B793A" w:rsidRPr="00D54261">
        <w:rPr>
          <w:sz w:val="22"/>
          <w:szCs w:val="22"/>
        </w:rPr>
        <w:t xml:space="preserve"> </w:t>
      </w:r>
      <w:r w:rsidRPr="00D54261">
        <w:rPr>
          <w:color w:val="auto"/>
          <w:sz w:val="22"/>
          <w:szCs w:val="22"/>
        </w:rPr>
        <w:t>honlapon történő regisztráció kapcsán</w:t>
      </w:r>
      <w:bookmarkEnd w:id="9"/>
    </w:p>
    <w:p w14:paraId="19AF7B74" w14:textId="77777777" w:rsidR="00CC2908" w:rsidRPr="00D54261" w:rsidRDefault="00CC2908" w:rsidP="00CC2908">
      <w:pPr>
        <w:pStyle w:val="Listaszerbekezds"/>
        <w:spacing w:before="120" w:line="276" w:lineRule="auto"/>
        <w:ind w:left="0"/>
        <w:rPr>
          <w:rFonts w:asciiTheme="majorHAnsi" w:hAnsiTheme="majorHAnsi"/>
          <w:b/>
          <w:sz w:val="22"/>
          <w:szCs w:val="22"/>
        </w:rPr>
      </w:pPr>
    </w:p>
    <w:p w14:paraId="7C1FC058" w14:textId="4D6C00E8" w:rsidR="00CC2908" w:rsidRDefault="00CC2908" w:rsidP="00575252">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 xml:space="preserve">A </w:t>
      </w:r>
      <w:r w:rsidR="0013049C">
        <w:rPr>
          <w:rFonts w:asciiTheme="majorHAnsi" w:hAnsiTheme="majorHAnsi"/>
          <w:sz w:val="22"/>
          <w:szCs w:val="22"/>
        </w:rPr>
        <w:t>https://elegantemobili.hu/</w:t>
      </w:r>
      <w:r w:rsidR="002A041A" w:rsidRPr="00D54261">
        <w:rPr>
          <w:rFonts w:asciiTheme="majorHAnsi" w:hAnsiTheme="majorHAnsi"/>
          <w:sz w:val="22"/>
          <w:szCs w:val="22"/>
        </w:rPr>
        <w:t xml:space="preserve"> </w:t>
      </w:r>
      <w:r w:rsidRPr="00D54261">
        <w:rPr>
          <w:rFonts w:asciiTheme="majorHAnsi" w:hAnsiTheme="majorHAnsi"/>
          <w:sz w:val="22"/>
          <w:szCs w:val="22"/>
        </w:rPr>
        <w:t>honlap felhasználói tudomásul veszik, hogy a honlap egyes szolgáltatásai, funkciói, csak regisztrált felhasználók számára érhetők el. A honlapon történő regisztráció díjmentes, önkéntes</w:t>
      </w:r>
      <w:r w:rsidR="00CB72B7" w:rsidRPr="00D54261">
        <w:rPr>
          <w:rFonts w:asciiTheme="majorHAnsi" w:hAnsiTheme="majorHAnsi"/>
          <w:sz w:val="22"/>
          <w:szCs w:val="22"/>
        </w:rPr>
        <w:t>,</w:t>
      </w:r>
      <w:r w:rsidRPr="00D54261">
        <w:rPr>
          <w:rFonts w:asciiTheme="majorHAnsi" w:hAnsiTheme="majorHAnsi"/>
          <w:sz w:val="22"/>
          <w:szCs w:val="22"/>
        </w:rPr>
        <w:t xml:space="preserve"> a regisztrációhoz szükséges adatok megadása önkéntesen történik. </w:t>
      </w:r>
    </w:p>
    <w:p w14:paraId="508F3C87" w14:textId="77777777" w:rsidR="004A2638" w:rsidRDefault="004A2638" w:rsidP="004A2638">
      <w:pPr>
        <w:pStyle w:val="Listaszerbekezds"/>
        <w:spacing w:line="276" w:lineRule="auto"/>
        <w:ind w:left="0"/>
        <w:jc w:val="both"/>
        <w:rPr>
          <w:rFonts w:asciiTheme="majorHAnsi" w:hAnsiTheme="majorHAnsi"/>
          <w:sz w:val="22"/>
          <w:szCs w:val="22"/>
        </w:rPr>
      </w:pPr>
    </w:p>
    <w:p w14:paraId="4DDDC9B0" w14:textId="77777777" w:rsidR="004A2638" w:rsidRDefault="004A2638" w:rsidP="004A2638">
      <w:pPr>
        <w:pStyle w:val="Listaszerbekezds"/>
        <w:spacing w:line="276" w:lineRule="auto"/>
        <w:ind w:left="0"/>
        <w:jc w:val="both"/>
        <w:rPr>
          <w:rFonts w:asciiTheme="majorHAnsi" w:hAnsiTheme="majorHAnsi"/>
          <w:sz w:val="22"/>
          <w:szCs w:val="22"/>
        </w:rPr>
      </w:pPr>
      <w:r>
        <w:rPr>
          <w:rFonts w:asciiTheme="majorHAnsi" w:hAnsiTheme="majorHAnsi"/>
          <w:sz w:val="22"/>
          <w:szCs w:val="22"/>
        </w:rPr>
        <w:t>A „Fiókom” alfül alatt lehetőség van regisztrációra és a regisztrációs fiók kezelésére.</w:t>
      </w:r>
    </w:p>
    <w:p w14:paraId="03AE396D" w14:textId="77777777" w:rsidR="004A2638" w:rsidRPr="00D54261" w:rsidRDefault="004A2638" w:rsidP="00575252">
      <w:pPr>
        <w:pStyle w:val="Listaszerbekezds"/>
        <w:spacing w:line="276" w:lineRule="auto"/>
        <w:ind w:left="0"/>
        <w:jc w:val="both"/>
        <w:rPr>
          <w:rFonts w:asciiTheme="majorHAnsi" w:hAnsiTheme="majorHAnsi"/>
          <w:sz w:val="22"/>
          <w:szCs w:val="22"/>
        </w:rPr>
      </w:pPr>
    </w:p>
    <w:p w14:paraId="7922FF3C" w14:textId="24DE5967" w:rsidR="005778D1" w:rsidRPr="00D54261" w:rsidRDefault="00CC2908" w:rsidP="00575252">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 xml:space="preserve">A regisztrált felhasználónak lehetősége van a </w:t>
      </w:r>
      <w:r w:rsidR="00FE04CA" w:rsidRPr="00D54261">
        <w:rPr>
          <w:rFonts w:asciiTheme="majorHAnsi" w:hAnsiTheme="majorHAnsi"/>
          <w:sz w:val="22"/>
          <w:szCs w:val="22"/>
        </w:rPr>
        <w:t>kiválasztott</w:t>
      </w:r>
      <w:r w:rsidRPr="00D54261">
        <w:rPr>
          <w:rFonts w:asciiTheme="majorHAnsi" w:hAnsiTheme="majorHAnsi"/>
          <w:sz w:val="22"/>
          <w:szCs w:val="22"/>
        </w:rPr>
        <w:t xml:space="preserve"> </w:t>
      </w:r>
      <w:r w:rsidR="00237519">
        <w:rPr>
          <w:rFonts w:asciiTheme="majorHAnsi" w:hAnsiTheme="majorHAnsi"/>
          <w:sz w:val="22"/>
          <w:szCs w:val="22"/>
        </w:rPr>
        <w:t>bútort</w:t>
      </w:r>
      <w:r w:rsidRPr="00D54261">
        <w:rPr>
          <w:rFonts w:asciiTheme="majorHAnsi" w:hAnsiTheme="majorHAnsi"/>
          <w:sz w:val="22"/>
          <w:szCs w:val="22"/>
        </w:rPr>
        <w:t xml:space="preserve"> kosárba tenni és a kijelentkezést követően későbbiekben is elérni.</w:t>
      </w:r>
      <w:r w:rsidR="004A2638">
        <w:rPr>
          <w:rFonts w:asciiTheme="majorHAnsi" w:hAnsiTheme="majorHAnsi"/>
          <w:sz w:val="22"/>
          <w:szCs w:val="22"/>
        </w:rPr>
        <w:t xml:space="preserve"> </w:t>
      </w:r>
      <w:r w:rsidR="005778D1" w:rsidRPr="00D54261">
        <w:rPr>
          <w:rFonts w:asciiTheme="majorHAnsi" w:hAnsiTheme="majorHAnsi"/>
          <w:sz w:val="22"/>
          <w:szCs w:val="22"/>
        </w:rPr>
        <w:t>A „Rendelése</w:t>
      </w:r>
      <w:r w:rsidR="009622A8">
        <w:rPr>
          <w:rFonts w:asciiTheme="majorHAnsi" w:hAnsiTheme="majorHAnsi"/>
          <w:sz w:val="22"/>
          <w:szCs w:val="22"/>
        </w:rPr>
        <w:t>k</w:t>
      </w:r>
      <w:r w:rsidR="005778D1" w:rsidRPr="00D54261">
        <w:rPr>
          <w:rFonts w:asciiTheme="majorHAnsi" w:hAnsiTheme="majorHAnsi"/>
          <w:sz w:val="22"/>
          <w:szCs w:val="22"/>
        </w:rPr>
        <w:t>” fül alatt megtalálhatóak az érintett rendelései.</w:t>
      </w:r>
    </w:p>
    <w:p w14:paraId="4EA68700" w14:textId="77777777" w:rsidR="00575252" w:rsidRDefault="00575252" w:rsidP="00575252">
      <w:pPr>
        <w:pStyle w:val="Listaszerbekezds"/>
        <w:spacing w:line="276" w:lineRule="auto"/>
        <w:ind w:left="0"/>
        <w:jc w:val="both"/>
        <w:rPr>
          <w:rFonts w:asciiTheme="majorHAnsi" w:hAnsiTheme="majorHAnsi"/>
          <w:sz w:val="22"/>
          <w:szCs w:val="22"/>
        </w:rPr>
      </w:pPr>
    </w:p>
    <w:p w14:paraId="6595DB8C" w14:textId="77777777" w:rsidR="001B793A" w:rsidRPr="00D54261" w:rsidRDefault="00CC2908" w:rsidP="00575252">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 regisztrációt megelőzően a checkbox kijelölésével a felhasználó kijelenti, hogy az Adatvédelmi tájékoztatót megismerte, elfogadja és adatai kezeléséhez kifejezetten hozzájárul.</w:t>
      </w:r>
    </w:p>
    <w:p w14:paraId="41146DD0" w14:textId="77777777" w:rsidR="00237C58" w:rsidRPr="00D54261" w:rsidRDefault="005778D1" w:rsidP="00575252">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 xml:space="preserve">Amennyiben rendelést ad le a regisztrált felhasználó a </w:t>
      </w:r>
      <w:r w:rsidR="00505A28" w:rsidRPr="00D54261">
        <w:rPr>
          <w:rFonts w:asciiTheme="majorHAnsi" w:hAnsiTheme="majorHAnsi"/>
          <w:sz w:val="22"/>
          <w:szCs w:val="22"/>
        </w:rPr>
        <w:t xml:space="preserve">neve, </w:t>
      </w:r>
      <w:r w:rsidRPr="00D54261">
        <w:rPr>
          <w:rFonts w:asciiTheme="majorHAnsi" w:hAnsiTheme="majorHAnsi"/>
          <w:sz w:val="22"/>
          <w:szCs w:val="22"/>
        </w:rPr>
        <w:t xml:space="preserve">számlázási és szállítási adatai tároldónak regisztrált oldalon, így azt későbbi rendelések során nem szükséges újból megadni. </w:t>
      </w:r>
    </w:p>
    <w:p w14:paraId="47C5AA3D" w14:textId="77777777" w:rsidR="00575252" w:rsidRDefault="00575252" w:rsidP="00575252">
      <w:pPr>
        <w:pStyle w:val="Listaszerbekezds"/>
        <w:spacing w:line="276" w:lineRule="auto"/>
        <w:ind w:left="0"/>
        <w:jc w:val="both"/>
        <w:rPr>
          <w:rFonts w:asciiTheme="majorHAnsi" w:hAnsiTheme="majorHAnsi"/>
          <w:sz w:val="22"/>
          <w:szCs w:val="22"/>
        </w:rPr>
      </w:pPr>
    </w:p>
    <w:p w14:paraId="0520D2A9" w14:textId="7C23F7F3" w:rsidR="001B793A" w:rsidRPr="00D54261" w:rsidRDefault="005778D1" w:rsidP="00575252">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Az adatokat a</w:t>
      </w:r>
      <w:r w:rsidR="00237C58" w:rsidRPr="00D54261">
        <w:rPr>
          <w:rFonts w:asciiTheme="majorHAnsi" w:hAnsiTheme="majorHAnsi"/>
          <w:sz w:val="22"/>
          <w:szCs w:val="22"/>
        </w:rPr>
        <w:t xml:space="preserve"> „Fiókom” fül alatt a</w:t>
      </w:r>
      <w:r w:rsidRPr="00D54261">
        <w:rPr>
          <w:rFonts w:asciiTheme="majorHAnsi" w:hAnsiTheme="majorHAnsi"/>
          <w:sz w:val="22"/>
          <w:szCs w:val="22"/>
        </w:rPr>
        <w:t xml:space="preserve"> „Címe</w:t>
      </w:r>
      <w:r w:rsidR="00F2415D">
        <w:rPr>
          <w:rFonts w:asciiTheme="majorHAnsi" w:hAnsiTheme="majorHAnsi"/>
          <w:sz w:val="22"/>
          <w:szCs w:val="22"/>
        </w:rPr>
        <w:t>k</w:t>
      </w:r>
      <w:r w:rsidRPr="00D54261">
        <w:rPr>
          <w:rFonts w:asciiTheme="majorHAnsi" w:hAnsiTheme="majorHAnsi"/>
          <w:sz w:val="22"/>
          <w:szCs w:val="22"/>
        </w:rPr>
        <w:t xml:space="preserve">” </w:t>
      </w:r>
      <w:r w:rsidR="00505A28" w:rsidRPr="00D54261">
        <w:rPr>
          <w:rFonts w:asciiTheme="majorHAnsi" w:hAnsiTheme="majorHAnsi"/>
          <w:sz w:val="22"/>
          <w:szCs w:val="22"/>
        </w:rPr>
        <w:t xml:space="preserve">és </w:t>
      </w:r>
      <w:r w:rsidR="00F2415D">
        <w:rPr>
          <w:rFonts w:asciiTheme="majorHAnsi" w:hAnsiTheme="majorHAnsi"/>
          <w:sz w:val="22"/>
          <w:szCs w:val="22"/>
        </w:rPr>
        <w:t xml:space="preserve">a </w:t>
      </w:r>
      <w:r w:rsidR="00505A28" w:rsidRPr="00D54261">
        <w:rPr>
          <w:rFonts w:asciiTheme="majorHAnsi" w:hAnsiTheme="majorHAnsi"/>
          <w:sz w:val="22"/>
          <w:szCs w:val="22"/>
        </w:rPr>
        <w:t>„</w:t>
      </w:r>
      <w:r w:rsidR="00F2415D">
        <w:rPr>
          <w:rFonts w:asciiTheme="majorHAnsi" w:hAnsiTheme="majorHAnsi"/>
          <w:sz w:val="22"/>
          <w:szCs w:val="22"/>
        </w:rPr>
        <w:t>Fiókadatok</w:t>
      </w:r>
      <w:r w:rsidR="00505A28" w:rsidRPr="00D54261">
        <w:rPr>
          <w:rFonts w:asciiTheme="majorHAnsi" w:hAnsiTheme="majorHAnsi"/>
          <w:sz w:val="22"/>
          <w:szCs w:val="22"/>
        </w:rPr>
        <w:t xml:space="preserve">” </w:t>
      </w:r>
      <w:r w:rsidR="00237C58" w:rsidRPr="00D54261">
        <w:rPr>
          <w:rFonts w:asciiTheme="majorHAnsi" w:hAnsiTheme="majorHAnsi"/>
          <w:sz w:val="22"/>
          <w:szCs w:val="22"/>
        </w:rPr>
        <w:t>al</w:t>
      </w:r>
      <w:r w:rsidRPr="00D54261">
        <w:rPr>
          <w:rFonts w:asciiTheme="majorHAnsi" w:hAnsiTheme="majorHAnsi"/>
          <w:sz w:val="22"/>
          <w:szCs w:val="22"/>
        </w:rPr>
        <w:t>fül alatt bármikor tudja módosítani a felhasználó.</w:t>
      </w:r>
    </w:p>
    <w:p w14:paraId="573E5178" w14:textId="77777777" w:rsidR="005778D1" w:rsidRPr="00D54261" w:rsidRDefault="005778D1" w:rsidP="00FE04CA">
      <w:pPr>
        <w:rPr>
          <w:rFonts w:asciiTheme="majorHAnsi" w:hAnsiTheme="majorHAnsi"/>
          <w:sz w:val="22"/>
          <w:szCs w:val="22"/>
        </w:rPr>
      </w:pPr>
    </w:p>
    <w:p w14:paraId="0CC84BA7" w14:textId="109B5416" w:rsidR="002367A4" w:rsidRPr="00D54261" w:rsidRDefault="002367A4"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érintettek köre: azon érintettek, akik Adatkezelő </w:t>
      </w:r>
      <w:r w:rsidR="0013049C">
        <w:rPr>
          <w:rStyle w:val="Hiperhivatkozs"/>
          <w:rFonts w:asciiTheme="majorHAnsi" w:hAnsiTheme="majorHAnsi"/>
          <w:sz w:val="22"/>
          <w:szCs w:val="22"/>
        </w:rPr>
        <w:t>https://elegantemobili.hu/</w:t>
      </w:r>
      <w:r w:rsidR="002A041A" w:rsidRPr="00D54261">
        <w:rPr>
          <w:rFonts w:asciiTheme="majorHAnsi" w:hAnsiTheme="majorHAnsi"/>
          <w:sz w:val="22"/>
          <w:szCs w:val="22"/>
        </w:rPr>
        <w:t xml:space="preserve"> honlapján regisztrálnak.</w:t>
      </w:r>
    </w:p>
    <w:p w14:paraId="7B0AFE16" w14:textId="77777777" w:rsidR="002367A4" w:rsidRPr="00D54261" w:rsidRDefault="002367A4" w:rsidP="002367A4">
      <w:pPr>
        <w:pStyle w:val="Listaszerbekezds"/>
        <w:spacing w:line="276" w:lineRule="auto"/>
        <w:ind w:left="0"/>
        <w:jc w:val="both"/>
        <w:rPr>
          <w:rFonts w:asciiTheme="majorHAnsi" w:hAnsiTheme="majorHAnsi"/>
          <w:sz w:val="22"/>
          <w:szCs w:val="22"/>
        </w:rPr>
      </w:pPr>
    </w:p>
    <w:p w14:paraId="6FC28993" w14:textId="77777777" w:rsidR="00CC2908" w:rsidRPr="00D54261" w:rsidRDefault="00CC2908" w:rsidP="005D0627">
      <w:pPr>
        <w:pStyle w:val="Listaszerbekezds"/>
        <w:numPr>
          <w:ilvl w:val="1"/>
          <w:numId w:val="8"/>
        </w:numPr>
        <w:spacing w:before="120" w:after="120" w:line="276" w:lineRule="auto"/>
        <w:ind w:left="709" w:hanging="709"/>
        <w:jc w:val="both"/>
        <w:rPr>
          <w:rFonts w:asciiTheme="majorHAnsi" w:hAnsiTheme="majorHAnsi"/>
          <w:sz w:val="22"/>
          <w:szCs w:val="22"/>
        </w:rPr>
      </w:pPr>
      <w:r w:rsidRPr="00D54261">
        <w:rPr>
          <w:rFonts w:asciiTheme="majorHAnsi" w:hAnsiTheme="majorHAnsi"/>
          <w:sz w:val="22"/>
          <w:szCs w:val="22"/>
        </w:rPr>
        <w:t>A regisztráció során az alábbi adatok megadás szükséges:</w:t>
      </w:r>
    </w:p>
    <w:p w14:paraId="1524C8B6" w14:textId="77777777" w:rsidR="00CC2908" w:rsidRPr="00D54261" w:rsidRDefault="00CC2908" w:rsidP="005D0627">
      <w:pPr>
        <w:pStyle w:val="Listaszerbekezds"/>
        <w:numPr>
          <w:ilvl w:val="0"/>
          <w:numId w:val="1"/>
        </w:numPr>
        <w:spacing w:before="120" w:line="276" w:lineRule="auto"/>
        <w:ind w:left="1134" w:hanging="284"/>
        <w:jc w:val="both"/>
        <w:rPr>
          <w:rFonts w:asciiTheme="majorHAnsi" w:hAnsiTheme="majorHAnsi"/>
          <w:sz w:val="22"/>
          <w:szCs w:val="22"/>
        </w:rPr>
      </w:pPr>
      <w:r w:rsidRPr="00D54261">
        <w:rPr>
          <w:rFonts w:asciiTheme="majorHAnsi" w:hAnsiTheme="majorHAnsi"/>
          <w:sz w:val="22"/>
          <w:szCs w:val="22"/>
        </w:rPr>
        <w:t>az érintett E-mail címe</w:t>
      </w:r>
    </w:p>
    <w:p w14:paraId="6321FF21" w14:textId="77777777" w:rsidR="00CC2908" w:rsidRPr="00D54261" w:rsidRDefault="00CC2908" w:rsidP="00F01085">
      <w:pPr>
        <w:pStyle w:val="Listaszerbekezds"/>
        <w:spacing w:line="276" w:lineRule="auto"/>
        <w:ind w:left="0"/>
        <w:jc w:val="both"/>
        <w:rPr>
          <w:rFonts w:asciiTheme="majorHAnsi" w:hAnsiTheme="majorHAnsi"/>
          <w:sz w:val="22"/>
          <w:szCs w:val="22"/>
        </w:rPr>
      </w:pPr>
    </w:p>
    <w:p w14:paraId="2A4571FA" w14:textId="77777777" w:rsidR="00CC2908" w:rsidRPr="00D54261" w:rsidRDefault="00CC2908"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adatok forrása: közvetlenül az érintett. </w:t>
      </w:r>
    </w:p>
    <w:p w14:paraId="45324741" w14:textId="77777777" w:rsidR="00D03521" w:rsidRPr="00D54261" w:rsidRDefault="00D03521" w:rsidP="00D03521">
      <w:pPr>
        <w:pStyle w:val="Listaszerbekezds"/>
        <w:spacing w:before="120" w:after="120" w:line="276" w:lineRule="auto"/>
        <w:ind w:left="0"/>
        <w:jc w:val="both"/>
        <w:rPr>
          <w:rFonts w:asciiTheme="majorHAnsi" w:hAnsiTheme="majorHAnsi"/>
          <w:sz w:val="22"/>
          <w:szCs w:val="22"/>
        </w:rPr>
      </w:pPr>
    </w:p>
    <w:p w14:paraId="34E474BC" w14:textId="77777777" w:rsidR="0086688F" w:rsidRPr="00D54261" w:rsidRDefault="0086688F" w:rsidP="005D0627">
      <w:pPr>
        <w:pStyle w:val="Listaszerbekezds"/>
        <w:numPr>
          <w:ilvl w:val="1"/>
          <w:numId w:val="8"/>
        </w:numPr>
        <w:spacing w:before="120" w:after="120" w:line="276" w:lineRule="auto"/>
        <w:ind w:left="709" w:hanging="709"/>
        <w:jc w:val="both"/>
        <w:rPr>
          <w:rFonts w:asciiTheme="majorHAnsi" w:hAnsiTheme="majorHAnsi"/>
          <w:sz w:val="22"/>
          <w:szCs w:val="22"/>
        </w:rPr>
      </w:pPr>
      <w:r w:rsidRPr="00D54261">
        <w:rPr>
          <w:rFonts w:asciiTheme="majorHAnsi" w:hAnsiTheme="majorHAnsi"/>
          <w:sz w:val="22"/>
          <w:szCs w:val="22"/>
        </w:rPr>
        <w:t>A hozzájárulás visszavonása:</w:t>
      </w:r>
    </w:p>
    <w:p w14:paraId="3B5F2E42" w14:textId="77777777" w:rsidR="0086688F" w:rsidRPr="00D54261" w:rsidRDefault="0086688F" w:rsidP="0086688F">
      <w:pPr>
        <w:spacing w:before="120" w:after="120" w:line="276" w:lineRule="auto"/>
        <w:jc w:val="both"/>
        <w:rPr>
          <w:rFonts w:asciiTheme="majorHAnsi" w:hAnsiTheme="majorHAnsi"/>
          <w:sz w:val="22"/>
          <w:szCs w:val="22"/>
        </w:rPr>
      </w:pPr>
      <w:r w:rsidRPr="00D54261">
        <w:rPr>
          <w:rFonts w:asciiTheme="majorHAnsi" w:hAnsiTheme="majorHAnsi"/>
          <w:sz w:val="22"/>
          <w:szCs w:val="22"/>
        </w:rPr>
        <w:t>Ön az adatkezeléshez adott hozzájárulását bármikor visszavonhatja. A weboldalon lévő regisztrációt</w:t>
      </w:r>
      <w:r w:rsidR="00575252">
        <w:rPr>
          <w:rFonts w:asciiTheme="majorHAnsi" w:hAnsiTheme="majorHAnsi"/>
          <w:sz w:val="22"/>
          <w:szCs w:val="22"/>
        </w:rPr>
        <w:t>, az ahhoz kapcsolódó adatokat</w:t>
      </w:r>
      <w:r w:rsidRPr="00D54261">
        <w:rPr>
          <w:rFonts w:asciiTheme="majorHAnsi" w:hAnsiTheme="majorHAnsi"/>
          <w:sz w:val="22"/>
          <w:szCs w:val="22"/>
        </w:rPr>
        <w:t xml:space="preserve"> </w:t>
      </w:r>
      <w:r w:rsidR="00575252">
        <w:rPr>
          <w:rFonts w:asciiTheme="majorHAnsi" w:hAnsiTheme="majorHAnsi"/>
          <w:sz w:val="22"/>
          <w:szCs w:val="22"/>
        </w:rPr>
        <w:t>az Adatkezelő az Ön visszavonását követően a haladéktalanul törli</w:t>
      </w:r>
      <w:r w:rsidRPr="00D54261">
        <w:rPr>
          <w:rFonts w:asciiTheme="majorHAnsi" w:hAnsiTheme="majorHAnsi"/>
          <w:sz w:val="22"/>
          <w:szCs w:val="22"/>
        </w:rPr>
        <w:t>. A hozzájárulás visszavonása nem érinti a hozzájáruláson alapuló, a visszavonás előtti adatkezelés jogszerűségét</w:t>
      </w:r>
      <w:r w:rsidR="009F0E6C" w:rsidRPr="00D54261">
        <w:rPr>
          <w:rFonts w:asciiTheme="majorHAnsi" w:hAnsiTheme="majorHAnsi"/>
          <w:sz w:val="22"/>
          <w:szCs w:val="22"/>
        </w:rPr>
        <w:t>.</w:t>
      </w:r>
    </w:p>
    <w:p w14:paraId="4D7E6B46" w14:textId="77777777" w:rsidR="0086688F" w:rsidRPr="00D54261" w:rsidRDefault="0086688F" w:rsidP="0086688F">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 xml:space="preserve">A </w:t>
      </w:r>
      <w:r w:rsidR="00E94F9F">
        <w:rPr>
          <w:rFonts w:asciiTheme="majorHAnsi" w:hAnsiTheme="majorHAnsi"/>
          <w:sz w:val="22"/>
          <w:szCs w:val="22"/>
        </w:rPr>
        <w:t>hozzájárulás visszavonását az</w:t>
      </w:r>
      <w:r w:rsidRPr="00D54261">
        <w:rPr>
          <w:rFonts w:asciiTheme="majorHAnsi" w:hAnsiTheme="majorHAnsi"/>
          <w:sz w:val="22"/>
          <w:szCs w:val="22"/>
        </w:rPr>
        <w:t xml:space="preserve"> alábbi módokon tudja kezdeményezni:</w:t>
      </w:r>
    </w:p>
    <w:p w14:paraId="319A4CE1" w14:textId="77777777" w:rsidR="008D7930" w:rsidRDefault="009622A8" w:rsidP="008D7930">
      <w:pPr>
        <w:pStyle w:val="Listaszerbekezds"/>
        <w:numPr>
          <w:ilvl w:val="0"/>
          <w:numId w:val="3"/>
        </w:numPr>
        <w:spacing w:line="276" w:lineRule="auto"/>
        <w:ind w:left="1134" w:hanging="283"/>
        <w:jc w:val="both"/>
      </w:pPr>
      <w:r w:rsidRPr="00D54261">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02DB27A6" w14:textId="652FFB4B" w:rsidR="009622A8" w:rsidRPr="0037589E" w:rsidRDefault="009622A8" w:rsidP="009622A8">
      <w:pPr>
        <w:pStyle w:val="Listaszerbekezds"/>
        <w:numPr>
          <w:ilvl w:val="0"/>
          <w:numId w:val="3"/>
        </w:numPr>
        <w:spacing w:line="276" w:lineRule="auto"/>
        <w:ind w:left="1134" w:hanging="283"/>
        <w:jc w:val="both"/>
        <w:rPr>
          <w:rFonts w:asciiTheme="majorHAnsi" w:hAnsiTheme="majorHAnsi"/>
          <w:sz w:val="22"/>
          <w:szCs w:val="22"/>
        </w:rPr>
      </w:pPr>
      <w:r w:rsidRPr="0037589E">
        <w:rPr>
          <w:rFonts w:asciiTheme="majorHAnsi" w:hAnsiTheme="majorHAnsi"/>
          <w:sz w:val="22"/>
          <w:szCs w:val="22"/>
        </w:rPr>
        <w:t xml:space="preserve">Elektronikus úton: </w:t>
      </w:r>
      <w:r w:rsidR="006D6D71" w:rsidRPr="0037589E">
        <w:rPr>
          <w:rStyle w:val="Hiperhivatkozs"/>
          <w:rFonts w:asciiTheme="majorHAnsi" w:hAnsiTheme="majorHAnsi"/>
          <w:sz w:val="22"/>
          <w:szCs w:val="22"/>
        </w:rPr>
        <w:t>kapcsolat@elegantemobili.hu</w:t>
      </w:r>
      <w:r w:rsidRPr="0037589E">
        <w:rPr>
          <w:rFonts w:asciiTheme="majorHAnsi" w:hAnsiTheme="majorHAnsi"/>
          <w:sz w:val="22"/>
          <w:szCs w:val="22"/>
        </w:rPr>
        <w:t xml:space="preserve"> </w:t>
      </w:r>
    </w:p>
    <w:p w14:paraId="6D680F90" w14:textId="77777777" w:rsidR="00153A45" w:rsidRPr="009622A8" w:rsidRDefault="00153A45" w:rsidP="009622A8">
      <w:pPr>
        <w:spacing w:line="276" w:lineRule="auto"/>
        <w:jc w:val="both"/>
        <w:rPr>
          <w:rFonts w:asciiTheme="majorHAnsi" w:hAnsiTheme="majorHAnsi"/>
          <w:sz w:val="22"/>
          <w:szCs w:val="22"/>
        </w:rPr>
      </w:pPr>
    </w:p>
    <w:p w14:paraId="4C2A0B69" w14:textId="7805B47E" w:rsidR="005D0627" w:rsidRDefault="00CC2908"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 regisztráló személy garantálja az általa megadott személyes adatok valóságát és pontosságát. Amennyiben képviselőként harmadik személy személyes adatát adja meg a regisztráció során, úgy vélelmezni kell, hogy a hozzájárul</w:t>
      </w:r>
      <w:r w:rsidR="009622A8">
        <w:rPr>
          <w:rFonts w:asciiTheme="majorHAnsi" w:hAnsiTheme="majorHAnsi"/>
          <w:sz w:val="22"/>
          <w:szCs w:val="22"/>
        </w:rPr>
        <w:t>ás is a képviselőtől származik.</w:t>
      </w:r>
    </w:p>
    <w:p w14:paraId="04049DFB" w14:textId="77777777" w:rsidR="00CC2908" w:rsidRPr="00D54261" w:rsidRDefault="00CC2908" w:rsidP="005D0627">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lastRenderedPageBreak/>
        <w:t>A képviselő kötelessége az érintett tájékoztatása és hozzájárulásának megszerzése. Abban az esetben, amikor valaki képviseleti jog nélkül vagy azt túllépve tesz más nevében jognyilatkozatot a Ptk. álképviseletre vonatkozó szabályai az irányadóak.</w:t>
      </w:r>
    </w:p>
    <w:p w14:paraId="402D49B3" w14:textId="77777777" w:rsidR="00CC2908" w:rsidRPr="00D54261" w:rsidRDefault="00CC2908" w:rsidP="00CC2908">
      <w:pPr>
        <w:pStyle w:val="Listaszerbekezds"/>
        <w:spacing w:before="120" w:after="120" w:line="276" w:lineRule="auto"/>
        <w:ind w:left="0"/>
        <w:jc w:val="both"/>
        <w:rPr>
          <w:rFonts w:asciiTheme="majorHAnsi" w:hAnsiTheme="majorHAnsi"/>
          <w:sz w:val="22"/>
          <w:szCs w:val="22"/>
          <w:highlight w:val="yellow"/>
        </w:rPr>
      </w:pPr>
    </w:p>
    <w:p w14:paraId="2471359D" w14:textId="1D9BAEB9" w:rsidR="00CC2908" w:rsidRPr="00D54261" w:rsidRDefault="00CC2908"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Az adatkezelés célja: a regisztrált felhasználó azonosítása</w:t>
      </w:r>
      <w:r w:rsidR="00E170BA">
        <w:rPr>
          <w:rFonts w:asciiTheme="majorHAnsi" w:hAnsiTheme="majorHAnsi"/>
          <w:sz w:val="22"/>
          <w:szCs w:val="22"/>
        </w:rPr>
        <w:t>,</w:t>
      </w:r>
      <w:r w:rsidR="00A27189">
        <w:rPr>
          <w:rFonts w:asciiTheme="majorHAnsi" w:hAnsiTheme="majorHAnsi"/>
          <w:sz w:val="22"/>
          <w:szCs w:val="22"/>
        </w:rPr>
        <w:t xml:space="preserve"> </w:t>
      </w:r>
      <w:r w:rsidR="00E170BA" w:rsidRPr="00E170BA">
        <w:rPr>
          <w:rFonts w:asciiTheme="majorHAnsi" w:hAnsiTheme="majorHAnsi"/>
          <w:sz w:val="22"/>
          <w:szCs w:val="22"/>
        </w:rPr>
        <w:t>weblap</w:t>
      </w:r>
      <w:r w:rsidR="00E170BA">
        <w:rPr>
          <w:rFonts w:asciiTheme="majorHAnsi" w:hAnsiTheme="majorHAnsi"/>
          <w:sz w:val="22"/>
          <w:szCs w:val="22"/>
        </w:rPr>
        <w:t>on kínált szolgáltatások elérhet</w:t>
      </w:r>
      <w:r w:rsidR="00E170BA" w:rsidRPr="00E170BA">
        <w:rPr>
          <w:rFonts w:asciiTheme="majorHAnsi" w:hAnsiTheme="majorHAnsi"/>
          <w:sz w:val="22"/>
          <w:szCs w:val="22"/>
        </w:rPr>
        <w:t>őségének biztosítása</w:t>
      </w:r>
    </w:p>
    <w:p w14:paraId="26229CDB" w14:textId="77777777" w:rsidR="00CC2908" w:rsidRPr="00D54261" w:rsidRDefault="00CC2908" w:rsidP="00CC2908">
      <w:pPr>
        <w:pStyle w:val="Listaszerbekezds"/>
        <w:spacing w:before="120" w:after="120" w:line="276" w:lineRule="auto"/>
        <w:ind w:left="0"/>
        <w:jc w:val="both"/>
        <w:rPr>
          <w:rFonts w:asciiTheme="majorHAnsi" w:hAnsiTheme="majorHAnsi"/>
          <w:sz w:val="22"/>
          <w:szCs w:val="22"/>
        </w:rPr>
      </w:pPr>
    </w:p>
    <w:p w14:paraId="18E848B7" w14:textId="77777777" w:rsidR="002367A4" w:rsidRPr="00D54261" w:rsidRDefault="00CC2908"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jogalapja: </w:t>
      </w:r>
    </w:p>
    <w:p w14:paraId="223A4F14" w14:textId="77777777" w:rsidR="002367A4" w:rsidRPr="00D54261" w:rsidRDefault="002367A4" w:rsidP="002367A4">
      <w:pPr>
        <w:pStyle w:val="Listaszerbekezds"/>
        <w:numPr>
          <w:ilvl w:val="0"/>
          <w:numId w:val="1"/>
        </w:numPr>
        <w:spacing w:line="276" w:lineRule="auto"/>
        <w:ind w:left="1134" w:hanging="283"/>
        <w:jc w:val="both"/>
        <w:rPr>
          <w:rFonts w:asciiTheme="majorHAnsi" w:hAnsiTheme="majorHAnsi"/>
          <w:sz w:val="22"/>
          <w:szCs w:val="22"/>
        </w:rPr>
      </w:pPr>
      <w:r w:rsidRPr="00D54261">
        <w:rPr>
          <w:rFonts w:asciiTheme="majorHAnsi" w:hAnsiTheme="majorHAnsi"/>
          <w:sz w:val="22"/>
          <w:szCs w:val="22"/>
        </w:rPr>
        <w:t>GDPR 6. cikk (1) bekezdés a) pontja szerint az Ön önkéntes hozzájárulása.</w:t>
      </w:r>
    </w:p>
    <w:p w14:paraId="31F86764" w14:textId="77777777" w:rsidR="00CC2908" w:rsidRPr="00D54261" w:rsidRDefault="00CC2908" w:rsidP="00CC2908">
      <w:pPr>
        <w:pStyle w:val="Listaszerbekezds"/>
        <w:spacing w:before="120" w:after="120" w:line="276" w:lineRule="auto"/>
        <w:ind w:left="0"/>
        <w:jc w:val="both"/>
        <w:rPr>
          <w:rFonts w:asciiTheme="majorHAnsi" w:hAnsiTheme="majorHAnsi"/>
          <w:sz w:val="22"/>
          <w:szCs w:val="22"/>
        </w:rPr>
      </w:pPr>
    </w:p>
    <w:p w14:paraId="21A338DA" w14:textId="77777777" w:rsidR="00CC2908" w:rsidRPr="00D54261" w:rsidRDefault="00CC2908"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 kezelt adatok köre és célja: </w:t>
      </w:r>
    </w:p>
    <w:tbl>
      <w:tblPr>
        <w:tblStyle w:val="Rcsostblzat"/>
        <w:tblW w:w="0" w:type="auto"/>
        <w:tblInd w:w="720" w:type="dxa"/>
        <w:tblLook w:val="04A0" w:firstRow="1" w:lastRow="0" w:firstColumn="1" w:lastColumn="0" w:noHBand="0" w:noVBand="1"/>
      </w:tblPr>
      <w:tblGrid>
        <w:gridCol w:w="3499"/>
        <w:gridCol w:w="4678"/>
      </w:tblGrid>
      <w:tr w:rsidR="00CC2908" w:rsidRPr="00D54261" w14:paraId="55A152EF" w14:textId="77777777" w:rsidTr="00B8271E">
        <w:tc>
          <w:tcPr>
            <w:tcW w:w="3499" w:type="dxa"/>
          </w:tcPr>
          <w:p w14:paraId="0DC8CEA7" w14:textId="77777777" w:rsidR="00CC2908" w:rsidRPr="00D54261" w:rsidRDefault="00CC2908" w:rsidP="00B8271E">
            <w:pPr>
              <w:spacing w:line="276" w:lineRule="auto"/>
              <w:rPr>
                <w:rFonts w:asciiTheme="majorHAnsi" w:hAnsiTheme="majorHAnsi"/>
                <w:sz w:val="22"/>
                <w:szCs w:val="22"/>
              </w:rPr>
            </w:pPr>
            <w:r w:rsidRPr="00D54261">
              <w:rPr>
                <w:rFonts w:asciiTheme="majorHAnsi" w:hAnsiTheme="majorHAnsi"/>
                <w:sz w:val="22"/>
                <w:szCs w:val="22"/>
              </w:rPr>
              <w:t>e-mail cím</w:t>
            </w:r>
          </w:p>
        </w:tc>
        <w:tc>
          <w:tcPr>
            <w:tcW w:w="4678" w:type="dxa"/>
          </w:tcPr>
          <w:p w14:paraId="6BAC8CC5" w14:textId="77777777" w:rsidR="00CC2908" w:rsidRPr="00D54261" w:rsidRDefault="002A041A" w:rsidP="00B8271E">
            <w:pPr>
              <w:pStyle w:val="Listaszerbekezds"/>
              <w:spacing w:line="276" w:lineRule="auto"/>
              <w:ind w:left="0"/>
              <w:rPr>
                <w:rFonts w:asciiTheme="majorHAnsi" w:hAnsiTheme="majorHAnsi"/>
                <w:sz w:val="22"/>
                <w:szCs w:val="22"/>
              </w:rPr>
            </w:pPr>
            <w:r w:rsidRPr="00D54261">
              <w:rPr>
                <w:rFonts w:asciiTheme="majorHAnsi" w:hAnsiTheme="majorHAnsi"/>
                <w:sz w:val="22"/>
                <w:szCs w:val="22"/>
              </w:rPr>
              <w:t xml:space="preserve">Azonosítás, regisztráció </w:t>
            </w:r>
            <w:r w:rsidR="00CC2908" w:rsidRPr="00D54261">
              <w:rPr>
                <w:rFonts w:asciiTheme="majorHAnsi" w:hAnsiTheme="majorHAnsi"/>
                <w:sz w:val="22"/>
                <w:szCs w:val="22"/>
              </w:rPr>
              <w:t>lehetővé tétele.</w:t>
            </w:r>
          </w:p>
        </w:tc>
      </w:tr>
      <w:tr w:rsidR="00CC2908" w:rsidRPr="00CC1AC3" w14:paraId="13D819BD" w14:textId="77777777" w:rsidTr="00B8271E">
        <w:trPr>
          <w:trHeight w:val="70"/>
        </w:trPr>
        <w:tc>
          <w:tcPr>
            <w:tcW w:w="3499" w:type="dxa"/>
          </w:tcPr>
          <w:p w14:paraId="09D0DED2" w14:textId="77777777" w:rsidR="00CC2908" w:rsidRPr="00CC1AC3" w:rsidRDefault="00CC2908" w:rsidP="00B8271E">
            <w:pPr>
              <w:spacing w:line="276" w:lineRule="auto"/>
              <w:rPr>
                <w:rFonts w:asciiTheme="majorHAnsi" w:hAnsiTheme="majorHAnsi"/>
                <w:sz w:val="22"/>
                <w:szCs w:val="22"/>
              </w:rPr>
            </w:pPr>
            <w:r w:rsidRPr="00CC1AC3">
              <w:rPr>
                <w:rFonts w:asciiTheme="majorHAnsi" w:hAnsiTheme="majorHAnsi"/>
                <w:sz w:val="22"/>
                <w:szCs w:val="22"/>
              </w:rPr>
              <w:t>regisztráció időpontja</w:t>
            </w:r>
          </w:p>
        </w:tc>
        <w:tc>
          <w:tcPr>
            <w:tcW w:w="4678" w:type="dxa"/>
          </w:tcPr>
          <w:p w14:paraId="2D00D42A" w14:textId="77777777" w:rsidR="00CC2908" w:rsidRPr="00CC1AC3" w:rsidRDefault="00CC2908" w:rsidP="00B8271E">
            <w:pPr>
              <w:spacing w:line="276" w:lineRule="auto"/>
              <w:rPr>
                <w:rFonts w:asciiTheme="majorHAnsi" w:hAnsiTheme="majorHAnsi"/>
                <w:sz w:val="22"/>
                <w:szCs w:val="22"/>
              </w:rPr>
            </w:pPr>
            <w:r w:rsidRPr="00CC1AC3">
              <w:rPr>
                <w:rFonts w:asciiTheme="majorHAnsi" w:hAnsiTheme="majorHAnsi"/>
                <w:sz w:val="22"/>
                <w:szCs w:val="22"/>
              </w:rPr>
              <w:t>Technikai művelet végrehajtása</w:t>
            </w:r>
          </w:p>
        </w:tc>
      </w:tr>
      <w:tr w:rsidR="005778D1" w:rsidRPr="00D54261" w14:paraId="73B28784" w14:textId="77777777" w:rsidTr="00B8271E">
        <w:tc>
          <w:tcPr>
            <w:tcW w:w="3499" w:type="dxa"/>
          </w:tcPr>
          <w:p w14:paraId="052A7478" w14:textId="77777777" w:rsidR="005778D1" w:rsidRPr="00D54261" w:rsidRDefault="005778D1" w:rsidP="00B8271E">
            <w:pPr>
              <w:spacing w:line="276" w:lineRule="auto"/>
              <w:rPr>
                <w:rFonts w:asciiTheme="majorHAnsi" w:hAnsiTheme="majorHAnsi"/>
                <w:sz w:val="22"/>
                <w:szCs w:val="22"/>
              </w:rPr>
            </w:pPr>
            <w:r w:rsidRPr="00D54261">
              <w:rPr>
                <w:rFonts w:asciiTheme="majorHAnsi" w:hAnsiTheme="majorHAnsi"/>
                <w:sz w:val="22"/>
                <w:szCs w:val="22"/>
              </w:rPr>
              <w:t>számlázási adatot</w:t>
            </w:r>
          </w:p>
        </w:tc>
        <w:tc>
          <w:tcPr>
            <w:tcW w:w="4678" w:type="dxa"/>
          </w:tcPr>
          <w:p w14:paraId="48C2C954" w14:textId="77777777" w:rsidR="005778D1" w:rsidRPr="00D54261" w:rsidRDefault="00505A28" w:rsidP="00B8271E">
            <w:pPr>
              <w:spacing w:line="276" w:lineRule="auto"/>
              <w:rPr>
                <w:rFonts w:asciiTheme="majorHAnsi" w:hAnsiTheme="majorHAnsi"/>
                <w:sz w:val="22"/>
                <w:szCs w:val="22"/>
              </w:rPr>
            </w:pPr>
            <w:r w:rsidRPr="00D54261">
              <w:rPr>
                <w:rFonts w:asciiTheme="majorHAnsi" w:hAnsiTheme="majorHAnsi"/>
                <w:sz w:val="22"/>
                <w:szCs w:val="22"/>
              </w:rPr>
              <w:t>Vásárlási tranzakció könnyítése</w:t>
            </w:r>
          </w:p>
        </w:tc>
      </w:tr>
      <w:tr w:rsidR="005778D1" w:rsidRPr="00D54261" w14:paraId="1C67B380" w14:textId="77777777" w:rsidTr="00B8271E">
        <w:tc>
          <w:tcPr>
            <w:tcW w:w="3499" w:type="dxa"/>
          </w:tcPr>
          <w:p w14:paraId="2305D867" w14:textId="77777777" w:rsidR="005778D1" w:rsidRPr="00D54261" w:rsidRDefault="005778D1" w:rsidP="00B8271E">
            <w:pPr>
              <w:spacing w:line="276" w:lineRule="auto"/>
              <w:rPr>
                <w:rFonts w:asciiTheme="majorHAnsi" w:hAnsiTheme="majorHAnsi"/>
                <w:sz w:val="22"/>
                <w:szCs w:val="22"/>
              </w:rPr>
            </w:pPr>
            <w:r w:rsidRPr="00D54261">
              <w:rPr>
                <w:rFonts w:asciiTheme="majorHAnsi" w:hAnsiTheme="majorHAnsi"/>
                <w:sz w:val="22"/>
                <w:szCs w:val="22"/>
              </w:rPr>
              <w:t>szállítási adatok</w:t>
            </w:r>
          </w:p>
        </w:tc>
        <w:tc>
          <w:tcPr>
            <w:tcW w:w="4678" w:type="dxa"/>
          </w:tcPr>
          <w:p w14:paraId="324BAE3A" w14:textId="77777777" w:rsidR="005778D1" w:rsidRPr="00D54261" w:rsidRDefault="00505A28" w:rsidP="00B8271E">
            <w:pPr>
              <w:spacing w:line="276" w:lineRule="auto"/>
              <w:rPr>
                <w:rFonts w:asciiTheme="majorHAnsi" w:hAnsiTheme="majorHAnsi"/>
                <w:sz w:val="22"/>
                <w:szCs w:val="22"/>
              </w:rPr>
            </w:pPr>
            <w:r w:rsidRPr="00D54261">
              <w:rPr>
                <w:rFonts w:asciiTheme="majorHAnsi" w:hAnsiTheme="majorHAnsi"/>
                <w:sz w:val="22"/>
                <w:szCs w:val="22"/>
              </w:rPr>
              <w:t>Vásárlási tranzakció könnyítése</w:t>
            </w:r>
          </w:p>
        </w:tc>
      </w:tr>
    </w:tbl>
    <w:p w14:paraId="515DF377" w14:textId="77777777" w:rsidR="00CC2908" w:rsidRPr="00D54261" w:rsidRDefault="00CC2908" w:rsidP="00CC2908">
      <w:pPr>
        <w:spacing w:before="120" w:line="276" w:lineRule="auto"/>
        <w:jc w:val="both"/>
        <w:rPr>
          <w:rFonts w:asciiTheme="majorHAnsi" w:hAnsiTheme="majorHAnsi"/>
          <w:sz w:val="22"/>
          <w:szCs w:val="22"/>
        </w:rPr>
      </w:pPr>
    </w:p>
    <w:p w14:paraId="1C51FE64" w14:textId="77777777" w:rsidR="00CC2908" w:rsidRPr="00D54261" w:rsidRDefault="00CC2908"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időtartama: </w:t>
      </w:r>
    </w:p>
    <w:p w14:paraId="1098F3DC" w14:textId="77777777" w:rsidR="00CC2908" w:rsidRPr="00D54261" w:rsidRDefault="00CC2908" w:rsidP="00CC2908">
      <w:pPr>
        <w:pStyle w:val="Listaszerbekezds"/>
        <w:numPr>
          <w:ilvl w:val="0"/>
          <w:numId w:val="1"/>
        </w:numPr>
        <w:spacing w:before="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az érintett hozzájárulásának visszavonásáig, </w:t>
      </w:r>
    </w:p>
    <w:p w14:paraId="56CFF4DF" w14:textId="77777777" w:rsidR="00CC2908" w:rsidRPr="00D54261" w:rsidRDefault="00CC2908" w:rsidP="00CC2908">
      <w:pPr>
        <w:pStyle w:val="Listaszerbekezds"/>
        <w:numPr>
          <w:ilvl w:val="0"/>
          <w:numId w:val="1"/>
        </w:numPr>
        <w:spacing w:before="120" w:line="276" w:lineRule="auto"/>
        <w:ind w:left="851" w:hanging="284"/>
        <w:jc w:val="both"/>
        <w:rPr>
          <w:rFonts w:asciiTheme="majorHAnsi" w:hAnsiTheme="majorHAnsi"/>
          <w:sz w:val="22"/>
          <w:szCs w:val="22"/>
        </w:rPr>
      </w:pPr>
      <w:r w:rsidRPr="00D54261">
        <w:rPr>
          <w:rFonts w:asciiTheme="majorHAnsi" w:hAnsiTheme="majorHAnsi"/>
          <w:sz w:val="22"/>
          <w:szCs w:val="22"/>
        </w:rPr>
        <w:t>a regisztráció törléséig,</w:t>
      </w:r>
    </w:p>
    <w:p w14:paraId="02F1E076" w14:textId="77777777" w:rsidR="00CC2908" w:rsidRPr="00D54261" w:rsidRDefault="00CC2908" w:rsidP="00CC2908">
      <w:pPr>
        <w:pStyle w:val="Listaszerbekezds"/>
        <w:numPr>
          <w:ilvl w:val="0"/>
          <w:numId w:val="1"/>
        </w:numPr>
        <w:spacing w:before="120" w:line="276" w:lineRule="auto"/>
        <w:ind w:left="851" w:hanging="284"/>
        <w:jc w:val="both"/>
        <w:rPr>
          <w:rFonts w:asciiTheme="majorHAnsi" w:hAnsiTheme="majorHAnsi"/>
          <w:sz w:val="22"/>
          <w:szCs w:val="22"/>
        </w:rPr>
      </w:pPr>
      <w:r w:rsidRPr="00D54261">
        <w:rPr>
          <w:rFonts w:asciiTheme="majorHAnsi" w:hAnsiTheme="majorHAnsi"/>
          <w:sz w:val="22"/>
          <w:szCs w:val="22"/>
        </w:rPr>
        <w:t>legfeljebb az érintett utolsó bejelentkezésétől számított 24 hónap.</w:t>
      </w:r>
    </w:p>
    <w:p w14:paraId="143CD35B" w14:textId="77777777" w:rsidR="00CC2908" w:rsidRPr="00D54261" w:rsidRDefault="00CC2908" w:rsidP="00CC2908">
      <w:pPr>
        <w:pStyle w:val="Listaszerbekezds"/>
        <w:spacing w:before="120" w:line="276" w:lineRule="auto"/>
        <w:ind w:left="0"/>
        <w:jc w:val="both"/>
        <w:rPr>
          <w:rFonts w:asciiTheme="majorHAnsi" w:hAnsiTheme="majorHAnsi"/>
          <w:sz w:val="22"/>
          <w:szCs w:val="22"/>
        </w:rPr>
      </w:pPr>
    </w:p>
    <w:p w14:paraId="7C84FE48" w14:textId="77777777" w:rsidR="00110113" w:rsidRPr="00D54261" w:rsidRDefault="00CC2908" w:rsidP="00110113">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Adatkezelő az Ön adatait nem továbbítja 3. személy részére, az kizárólag az Adatkezelő szerverén tárolódik az Adatkezelő adatbázisában a fent megjelölt időpontig. </w:t>
      </w:r>
    </w:p>
    <w:p w14:paraId="151C1827" w14:textId="77777777" w:rsidR="00110113" w:rsidRPr="00D54261" w:rsidRDefault="00110113" w:rsidP="00110113">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Az Ön adataihoz kizárólag az Adatkezelő munkatársai, a tárhelyszolgáltató, email tárhely szolgáltatója, mint adatfeldolgozók férnek hozzá.</w:t>
      </w:r>
    </w:p>
    <w:p w14:paraId="71D75DB7" w14:textId="77777777" w:rsidR="00CC2908" w:rsidRPr="00D54261" w:rsidRDefault="00CC2908" w:rsidP="00CC2908">
      <w:pPr>
        <w:spacing w:before="120" w:after="120" w:line="276" w:lineRule="auto"/>
        <w:jc w:val="both"/>
        <w:rPr>
          <w:rFonts w:asciiTheme="majorHAnsi" w:hAnsiTheme="majorHAnsi"/>
          <w:sz w:val="22"/>
          <w:szCs w:val="22"/>
        </w:rPr>
      </w:pPr>
      <w:r w:rsidRPr="00D54261">
        <w:rPr>
          <w:rFonts w:asciiTheme="majorHAnsi" w:hAnsiTheme="majorHAnsi"/>
          <w:sz w:val="22"/>
          <w:szCs w:val="22"/>
        </w:rPr>
        <w:t>Az 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6E33359B" w14:textId="77777777" w:rsidR="00CC2908" w:rsidRPr="00D54261" w:rsidRDefault="00CC2908"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Érintettek jogainak ismertetése: </w:t>
      </w:r>
    </w:p>
    <w:p w14:paraId="3D9C6C87" w14:textId="04259586" w:rsidR="00CC2908" w:rsidRPr="00D54261" w:rsidRDefault="00CC2908" w:rsidP="00CC2908">
      <w:pPr>
        <w:spacing w:line="276" w:lineRule="auto"/>
        <w:jc w:val="both"/>
        <w:rPr>
          <w:rFonts w:asciiTheme="majorHAnsi" w:hAnsiTheme="majorHAnsi"/>
          <w:sz w:val="22"/>
          <w:szCs w:val="22"/>
        </w:rPr>
      </w:pPr>
      <w:r w:rsidRPr="00D54261">
        <w:rPr>
          <w:rFonts w:asciiTheme="majorHAnsi" w:hAnsiTheme="majorHAnsi"/>
          <w:sz w:val="22"/>
          <w:szCs w:val="22"/>
        </w:rPr>
        <w:t xml:space="preserve">Ön jogosult kérelmezni az </w:t>
      </w:r>
      <w:r w:rsidR="005F0ACC" w:rsidRPr="00D54261">
        <w:rPr>
          <w:rFonts w:asciiTheme="majorHAnsi" w:hAnsiTheme="majorHAnsi"/>
          <w:sz w:val="22"/>
          <w:szCs w:val="22"/>
        </w:rPr>
        <w:t>A</w:t>
      </w:r>
      <w:r w:rsidRPr="00D54261">
        <w:rPr>
          <w:rFonts w:asciiTheme="majorHAnsi" w:hAnsiTheme="majorHAnsi"/>
          <w:sz w:val="22"/>
          <w:szCs w:val="22"/>
        </w:rPr>
        <w:t xml:space="preserve">datkezelőtől, azaz </w:t>
      </w:r>
      <w:r w:rsidR="0013049C">
        <w:rPr>
          <w:rFonts w:asciiTheme="majorHAnsi" w:hAnsiTheme="majorHAnsi"/>
          <w:sz w:val="22"/>
          <w:szCs w:val="22"/>
        </w:rPr>
        <w:t>az ASLER</w:t>
      </w:r>
      <w:r w:rsidR="005F0ACC" w:rsidRPr="00D54261">
        <w:rPr>
          <w:rFonts w:asciiTheme="majorHAnsi" w:hAnsiTheme="majorHAnsi"/>
          <w:sz w:val="22"/>
          <w:szCs w:val="22"/>
        </w:rPr>
        <w:t xml:space="preserve"> Kft</w:t>
      </w:r>
      <w:r w:rsidRPr="00D54261">
        <w:rPr>
          <w:rFonts w:asciiTheme="majorHAnsi" w:hAnsiTheme="majorHAnsi"/>
          <w:sz w:val="22"/>
          <w:szCs w:val="22"/>
        </w:rPr>
        <w:t>-től az Önre vonatkozó személyes adatokhoz való hozzáférést, azok helyesbítését, törlését vagy kezelésének korlátozását, valamint Önnek joga van az adathordozhatósághoz, továbbá a hozzájárulás bármely időpontban történő visszavonásához.</w:t>
      </w:r>
    </w:p>
    <w:p w14:paraId="34FC3C34" w14:textId="77777777" w:rsidR="00CC2908" w:rsidRPr="00D54261" w:rsidRDefault="00CC2908" w:rsidP="00CC2908">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 fentieket alábbi módokon tudja kezdeményezni:</w:t>
      </w:r>
    </w:p>
    <w:p w14:paraId="7767A043" w14:textId="77777777" w:rsidR="008D7930" w:rsidRDefault="00CC2908" w:rsidP="008D7930">
      <w:pPr>
        <w:pStyle w:val="Listaszerbekezds"/>
        <w:numPr>
          <w:ilvl w:val="0"/>
          <w:numId w:val="3"/>
        </w:numPr>
        <w:spacing w:line="276" w:lineRule="auto"/>
        <w:ind w:left="1134" w:hanging="283"/>
        <w:jc w:val="both"/>
      </w:pPr>
      <w:r w:rsidRPr="00D54261">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165ABE80" w14:textId="2E31FDC1" w:rsidR="001B793A" w:rsidRPr="0037589E" w:rsidRDefault="00CC2908" w:rsidP="001B793A">
      <w:pPr>
        <w:pStyle w:val="Listaszerbekezds"/>
        <w:numPr>
          <w:ilvl w:val="0"/>
          <w:numId w:val="3"/>
        </w:numPr>
        <w:spacing w:line="276" w:lineRule="auto"/>
        <w:ind w:left="1134" w:hanging="283"/>
        <w:jc w:val="both"/>
        <w:rPr>
          <w:rFonts w:asciiTheme="majorHAnsi" w:hAnsiTheme="majorHAnsi"/>
          <w:sz w:val="22"/>
          <w:szCs w:val="22"/>
        </w:rPr>
      </w:pPr>
      <w:r w:rsidRPr="0037589E">
        <w:rPr>
          <w:rFonts w:asciiTheme="majorHAnsi" w:hAnsiTheme="majorHAnsi"/>
          <w:sz w:val="22"/>
          <w:szCs w:val="22"/>
        </w:rPr>
        <w:t xml:space="preserve">Elektronikus úton: </w:t>
      </w:r>
      <w:r w:rsidR="006D6D71" w:rsidRPr="0037589E">
        <w:rPr>
          <w:rFonts w:asciiTheme="majorHAnsi" w:hAnsiTheme="majorHAnsi"/>
          <w:sz w:val="22"/>
          <w:szCs w:val="22"/>
        </w:rPr>
        <w:t>kapcsolat@elegantemobili.hu</w:t>
      </w:r>
    </w:p>
    <w:p w14:paraId="324AE80D" w14:textId="77777777" w:rsidR="00CC2908" w:rsidRPr="00D54261" w:rsidRDefault="00CC2908" w:rsidP="00CC2908">
      <w:pPr>
        <w:pStyle w:val="Listaszerbekezds"/>
        <w:spacing w:line="276" w:lineRule="auto"/>
        <w:ind w:left="0"/>
        <w:jc w:val="both"/>
        <w:rPr>
          <w:rFonts w:asciiTheme="majorHAnsi" w:hAnsiTheme="majorHAnsi"/>
          <w:sz w:val="22"/>
          <w:szCs w:val="22"/>
        </w:rPr>
      </w:pPr>
    </w:p>
    <w:p w14:paraId="7EB5135C" w14:textId="77777777" w:rsidR="00CC2908" w:rsidRPr="00D54261" w:rsidRDefault="00CC2908"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adatszolgáltatás megadása elmaradásának következményei:</w:t>
      </w:r>
    </w:p>
    <w:p w14:paraId="03B4AC0F" w14:textId="45CF30F8" w:rsidR="00CC2908" w:rsidRPr="00D54261" w:rsidRDefault="00CC2908" w:rsidP="00CC2908">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 xml:space="preserve">A </w:t>
      </w:r>
      <w:hyperlink r:id="rId11" w:history="1">
        <w:r w:rsidR="0013049C">
          <w:rPr>
            <w:rFonts w:asciiTheme="majorHAnsi" w:hAnsiTheme="majorHAnsi"/>
            <w:sz w:val="22"/>
            <w:szCs w:val="22"/>
          </w:rPr>
          <w:t>https://elegantemobili.hu/</w:t>
        </w:r>
      </w:hyperlink>
      <w:r w:rsidR="00110113" w:rsidRPr="00D54261">
        <w:rPr>
          <w:rFonts w:asciiTheme="majorHAnsi" w:hAnsiTheme="majorHAnsi"/>
          <w:sz w:val="22"/>
          <w:szCs w:val="22"/>
        </w:rPr>
        <w:t xml:space="preserve"> </w:t>
      </w:r>
      <w:r w:rsidRPr="00D54261">
        <w:rPr>
          <w:rFonts w:asciiTheme="majorHAnsi" w:hAnsiTheme="majorHAnsi"/>
          <w:sz w:val="22"/>
          <w:szCs w:val="22"/>
        </w:rPr>
        <w:t>honlap</w:t>
      </w:r>
      <w:r w:rsidR="00D66660">
        <w:rPr>
          <w:rFonts w:asciiTheme="majorHAnsi" w:hAnsiTheme="majorHAnsi"/>
          <w:sz w:val="22"/>
          <w:szCs w:val="22"/>
        </w:rPr>
        <w:t>ra nem tud</w:t>
      </w:r>
      <w:r w:rsidR="001B793A" w:rsidRPr="00D54261">
        <w:rPr>
          <w:rFonts w:asciiTheme="majorHAnsi" w:hAnsiTheme="majorHAnsi"/>
          <w:sz w:val="22"/>
          <w:szCs w:val="22"/>
        </w:rPr>
        <w:t xml:space="preserve"> regisztrá</w:t>
      </w:r>
      <w:r w:rsidR="00D66660">
        <w:rPr>
          <w:rFonts w:asciiTheme="majorHAnsi" w:hAnsiTheme="majorHAnsi"/>
          <w:sz w:val="22"/>
          <w:szCs w:val="22"/>
        </w:rPr>
        <w:t>lni</w:t>
      </w:r>
      <w:r w:rsidRPr="00D54261">
        <w:rPr>
          <w:rFonts w:asciiTheme="majorHAnsi" w:hAnsiTheme="majorHAnsi"/>
          <w:sz w:val="22"/>
          <w:szCs w:val="22"/>
        </w:rPr>
        <w:t xml:space="preserve">. </w:t>
      </w:r>
    </w:p>
    <w:p w14:paraId="453963D6" w14:textId="77777777" w:rsidR="00CC2908" w:rsidRPr="00D54261" w:rsidRDefault="00CC2908" w:rsidP="00CC2908">
      <w:pPr>
        <w:pStyle w:val="Listaszerbekezds"/>
        <w:spacing w:before="120" w:line="276" w:lineRule="auto"/>
        <w:ind w:left="0"/>
        <w:jc w:val="both"/>
        <w:rPr>
          <w:rFonts w:asciiTheme="majorHAnsi" w:hAnsiTheme="majorHAnsi"/>
          <w:sz w:val="22"/>
          <w:szCs w:val="22"/>
        </w:rPr>
      </w:pPr>
    </w:p>
    <w:p w14:paraId="45B7DEE9" w14:textId="08AD5374" w:rsidR="00DD12B5" w:rsidRPr="00D54261" w:rsidRDefault="001B793A" w:rsidP="00D03521">
      <w:pPr>
        <w:pStyle w:val="Cmsor1"/>
        <w:numPr>
          <w:ilvl w:val="0"/>
          <w:numId w:val="8"/>
        </w:numPr>
        <w:tabs>
          <w:tab w:val="left" w:pos="0"/>
        </w:tabs>
        <w:spacing w:before="120" w:after="120" w:line="276" w:lineRule="auto"/>
        <w:jc w:val="center"/>
        <w:rPr>
          <w:color w:val="auto"/>
          <w:sz w:val="22"/>
          <w:szCs w:val="22"/>
        </w:rPr>
      </w:pPr>
      <w:bookmarkStart w:id="10" w:name="_Toc96432098"/>
      <w:r w:rsidRPr="00D54261">
        <w:rPr>
          <w:color w:val="auto"/>
          <w:sz w:val="22"/>
          <w:szCs w:val="22"/>
        </w:rPr>
        <w:t>V</w:t>
      </w:r>
      <w:r w:rsidR="00DD12B5" w:rsidRPr="00D54261">
        <w:rPr>
          <w:color w:val="auto"/>
          <w:sz w:val="22"/>
          <w:szCs w:val="22"/>
        </w:rPr>
        <w:t xml:space="preserve">ásárlás a </w:t>
      </w:r>
      <w:hyperlink r:id="rId12" w:history="1">
        <w:r w:rsidR="0013049C">
          <w:rPr>
            <w:rStyle w:val="Hiperhivatkozs"/>
            <w:sz w:val="22"/>
            <w:szCs w:val="22"/>
          </w:rPr>
          <w:t>https://elegantemobili.hu/</w:t>
        </w:r>
      </w:hyperlink>
      <w:r w:rsidRPr="00D54261">
        <w:rPr>
          <w:color w:val="auto"/>
          <w:sz w:val="22"/>
          <w:szCs w:val="22"/>
        </w:rPr>
        <w:t xml:space="preserve"> </w:t>
      </w:r>
      <w:r w:rsidR="00DD12B5" w:rsidRPr="00D54261">
        <w:rPr>
          <w:color w:val="auto"/>
          <w:sz w:val="22"/>
          <w:szCs w:val="22"/>
        </w:rPr>
        <w:t>oldalon</w:t>
      </w:r>
      <w:bookmarkEnd w:id="10"/>
      <w:r w:rsidR="00DD12B5" w:rsidRPr="00D54261">
        <w:rPr>
          <w:color w:val="auto"/>
          <w:sz w:val="22"/>
          <w:szCs w:val="22"/>
        </w:rPr>
        <w:t xml:space="preserve"> </w:t>
      </w:r>
    </w:p>
    <w:p w14:paraId="5BE15BD1" w14:textId="77777777" w:rsidR="004A2638" w:rsidRDefault="00DD12B5" w:rsidP="00DD12B5">
      <w:pPr>
        <w:spacing w:before="120" w:after="120" w:line="276" w:lineRule="auto"/>
        <w:jc w:val="both"/>
        <w:rPr>
          <w:rFonts w:asciiTheme="majorHAnsi" w:hAnsiTheme="majorHAnsi"/>
          <w:sz w:val="22"/>
          <w:szCs w:val="22"/>
        </w:rPr>
      </w:pPr>
      <w:r w:rsidRPr="00D54261">
        <w:rPr>
          <w:rFonts w:asciiTheme="majorHAnsi" w:hAnsiTheme="majorHAnsi"/>
          <w:sz w:val="22"/>
          <w:szCs w:val="22"/>
        </w:rPr>
        <w:t xml:space="preserve">Amennyiben Ön </w:t>
      </w:r>
      <w:r w:rsidR="0013049C">
        <w:rPr>
          <w:rFonts w:asciiTheme="majorHAnsi" w:hAnsiTheme="majorHAnsi"/>
          <w:sz w:val="22"/>
          <w:szCs w:val="22"/>
        </w:rPr>
        <w:t>az ASLER</w:t>
      </w:r>
      <w:r w:rsidR="005F0ACC" w:rsidRPr="00D54261">
        <w:rPr>
          <w:rFonts w:asciiTheme="majorHAnsi" w:hAnsiTheme="majorHAnsi"/>
          <w:sz w:val="22"/>
          <w:szCs w:val="22"/>
        </w:rPr>
        <w:t xml:space="preserve"> Kft</w:t>
      </w:r>
      <w:r w:rsidRPr="00D54261">
        <w:rPr>
          <w:rFonts w:asciiTheme="majorHAnsi" w:hAnsiTheme="majorHAnsi"/>
          <w:sz w:val="22"/>
          <w:szCs w:val="22"/>
        </w:rPr>
        <w:t xml:space="preserve">. a </w:t>
      </w:r>
      <w:r w:rsidR="0013049C">
        <w:rPr>
          <w:rStyle w:val="Hiperhivatkozs"/>
          <w:rFonts w:asciiTheme="majorHAnsi" w:hAnsiTheme="majorHAnsi"/>
          <w:sz w:val="22"/>
          <w:szCs w:val="22"/>
        </w:rPr>
        <w:t>https://elegantemobili.hu/</w:t>
      </w:r>
      <w:r w:rsidR="005F0ACC" w:rsidRPr="00D54261">
        <w:rPr>
          <w:rFonts w:asciiTheme="majorHAnsi" w:hAnsiTheme="majorHAnsi"/>
          <w:sz w:val="22"/>
          <w:szCs w:val="22"/>
        </w:rPr>
        <w:t xml:space="preserve"> oldalán az Adatkezelő </w:t>
      </w:r>
      <w:r w:rsidR="00F2415D" w:rsidRPr="00D54261">
        <w:rPr>
          <w:rFonts w:asciiTheme="majorHAnsi" w:hAnsiTheme="majorHAnsi"/>
          <w:sz w:val="22"/>
          <w:szCs w:val="22"/>
        </w:rPr>
        <w:t xml:space="preserve">szolgáltatásait igénybe veszi </w:t>
      </w:r>
      <w:r w:rsidR="00F2415D">
        <w:rPr>
          <w:rFonts w:asciiTheme="majorHAnsi" w:hAnsiTheme="majorHAnsi"/>
          <w:sz w:val="22"/>
          <w:szCs w:val="22"/>
        </w:rPr>
        <w:t xml:space="preserve">és ezáltal az Adatkezelő által az Önnek egyedileg elkészített </w:t>
      </w:r>
      <w:r w:rsidR="00237519">
        <w:rPr>
          <w:rFonts w:asciiTheme="majorHAnsi" w:hAnsiTheme="majorHAnsi"/>
          <w:sz w:val="22"/>
          <w:szCs w:val="22"/>
        </w:rPr>
        <w:t>bútort</w:t>
      </w:r>
      <w:r w:rsidR="00F2415D">
        <w:rPr>
          <w:rFonts w:asciiTheme="majorHAnsi" w:hAnsiTheme="majorHAnsi"/>
          <w:sz w:val="22"/>
          <w:szCs w:val="22"/>
        </w:rPr>
        <w:t xml:space="preserve"> meg</w:t>
      </w:r>
      <w:r w:rsidR="004A2638">
        <w:rPr>
          <w:rFonts w:asciiTheme="majorHAnsi" w:hAnsiTheme="majorHAnsi"/>
          <w:sz w:val="22"/>
          <w:szCs w:val="22"/>
        </w:rPr>
        <w:t>rendeli és meg</w:t>
      </w:r>
      <w:r w:rsidR="005F0ACC" w:rsidRPr="00D54261">
        <w:rPr>
          <w:rFonts w:asciiTheme="majorHAnsi" w:hAnsiTheme="majorHAnsi"/>
          <w:sz w:val="22"/>
          <w:szCs w:val="22"/>
        </w:rPr>
        <w:t>vásárol</w:t>
      </w:r>
      <w:r w:rsidR="00F2415D">
        <w:rPr>
          <w:rFonts w:asciiTheme="majorHAnsi" w:hAnsiTheme="majorHAnsi"/>
          <w:sz w:val="22"/>
          <w:szCs w:val="22"/>
        </w:rPr>
        <w:t>ja</w:t>
      </w:r>
      <w:r w:rsidR="004A2638">
        <w:rPr>
          <w:rFonts w:asciiTheme="majorHAnsi" w:hAnsiTheme="majorHAnsi"/>
          <w:sz w:val="22"/>
          <w:szCs w:val="22"/>
        </w:rPr>
        <w:t>,</w:t>
      </w:r>
      <w:r w:rsidR="005F0ACC" w:rsidRPr="00D54261">
        <w:rPr>
          <w:rFonts w:asciiTheme="majorHAnsi" w:hAnsiTheme="majorHAnsi"/>
          <w:sz w:val="22"/>
          <w:szCs w:val="22"/>
        </w:rPr>
        <w:t xml:space="preserve"> </w:t>
      </w:r>
      <w:r w:rsidR="005A48C7" w:rsidRPr="00D54261">
        <w:rPr>
          <w:rFonts w:asciiTheme="majorHAnsi" w:hAnsiTheme="majorHAnsi"/>
          <w:sz w:val="22"/>
          <w:szCs w:val="22"/>
        </w:rPr>
        <w:t xml:space="preserve">Ön és </w:t>
      </w:r>
      <w:r w:rsidR="0013049C">
        <w:rPr>
          <w:rFonts w:asciiTheme="majorHAnsi" w:hAnsiTheme="majorHAnsi"/>
          <w:sz w:val="22"/>
          <w:szCs w:val="22"/>
        </w:rPr>
        <w:t>az ASLER</w:t>
      </w:r>
      <w:r w:rsidR="005F0ACC" w:rsidRPr="00D54261">
        <w:rPr>
          <w:rFonts w:asciiTheme="majorHAnsi" w:hAnsiTheme="majorHAnsi"/>
          <w:sz w:val="22"/>
          <w:szCs w:val="22"/>
        </w:rPr>
        <w:t xml:space="preserve"> Kft</w:t>
      </w:r>
      <w:r w:rsidR="005A48C7" w:rsidRPr="00D54261">
        <w:rPr>
          <w:rFonts w:asciiTheme="majorHAnsi" w:hAnsiTheme="majorHAnsi"/>
          <w:sz w:val="22"/>
          <w:szCs w:val="22"/>
        </w:rPr>
        <w:t>. között szerződés jön létre</w:t>
      </w:r>
      <w:r w:rsidR="004A2638">
        <w:rPr>
          <w:rFonts w:asciiTheme="majorHAnsi" w:hAnsiTheme="majorHAnsi"/>
          <w:sz w:val="22"/>
          <w:szCs w:val="22"/>
        </w:rPr>
        <w:t>.</w:t>
      </w:r>
    </w:p>
    <w:p w14:paraId="39EF6623" w14:textId="41B4B9B9" w:rsidR="00DD12B5" w:rsidRPr="00D54261" w:rsidRDefault="00DD12B5" w:rsidP="00DD12B5">
      <w:pPr>
        <w:spacing w:before="120" w:after="120" w:line="276" w:lineRule="auto"/>
        <w:jc w:val="both"/>
        <w:rPr>
          <w:rFonts w:asciiTheme="majorHAnsi" w:hAnsiTheme="majorHAnsi"/>
          <w:sz w:val="22"/>
          <w:szCs w:val="22"/>
        </w:rPr>
      </w:pPr>
      <w:r w:rsidRPr="00D54261">
        <w:rPr>
          <w:rFonts w:asciiTheme="majorHAnsi" w:hAnsiTheme="majorHAnsi"/>
          <w:sz w:val="22"/>
          <w:szCs w:val="22"/>
        </w:rPr>
        <w:t>Adatkezelő a létrejött szerződés alapján az Ön adatait kezeli.</w:t>
      </w:r>
    </w:p>
    <w:p w14:paraId="302E3039" w14:textId="1DD15672" w:rsidR="00DD12B5" w:rsidRPr="00E170BA" w:rsidRDefault="00DD12B5" w:rsidP="00E170BA">
      <w:pPr>
        <w:pStyle w:val="Listaszerbekezds"/>
        <w:numPr>
          <w:ilvl w:val="1"/>
          <w:numId w:val="8"/>
        </w:numPr>
        <w:spacing w:before="120" w:after="120" w:line="276" w:lineRule="auto"/>
        <w:jc w:val="both"/>
        <w:rPr>
          <w:rFonts w:asciiTheme="majorHAnsi" w:hAnsiTheme="majorHAnsi"/>
          <w:sz w:val="22"/>
          <w:szCs w:val="22"/>
        </w:rPr>
      </w:pPr>
      <w:r w:rsidRPr="00D54261">
        <w:rPr>
          <w:rFonts w:asciiTheme="majorHAnsi" w:hAnsiTheme="majorHAnsi"/>
          <w:sz w:val="22"/>
          <w:szCs w:val="22"/>
        </w:rPr>
        <w:t>Az érintettek köre</w:t>
      </w:r>
      <w:r w:rsidRPr="00E170BA">
        <w:rPr>
          <w:rFonts w:asciiTheme="majorHAnsi" w:hAnsiTheme="majorHAnsi"/>
          <w:sz w:val="22"/>
          <w:szCs w:val="22"/>
        </w:rPr>
        <w:t xml:space="preserve">: </w:t>
      </w:r>
      <w:r w:rsidR="0013049C">
        <w:rPr>
          <w:rStyle w:val="Hiperhivatkozs"/>
          <w:rFonts w:asciiTheme="majorHAnsi" w:hAnsiTheme="majorHAnsi"/>
          <w:sz w:val="22"/>
          <w:szCs w:val="22"/>
        </w:rPr>
        <w:t>https://elegantemobili.hu/</w:t>
      </w:r>
      <w:r w:rsidR="00E170BA" w:rsidRPr="00E170BA">
        <w:rPr>
          <w:rFonts w:asciiTheme="majorHAnsi" w:hAnsiTheme="majorHAnsi"/>
          <w:sz w:val="22"/>
          <w:szCs w:val="22"/>
        </w:rPr>
        <w:t xml:space="preserve"> weboldalon vásárló magánszemélyek</w:t>
      </w:r>
      <w:r w:rsidRPr="00E170BA">
        <w:rPr>
          <w:rFonts w:asciiTheme="majorHAnsi" w:hAnsiTheme="majorHAnsi"/>
          <w:sz w:val="22"/>
          <w:szCs w:val="22"/>
        </w:rPr>
        <w:t>.</w:t>
      </w:r>
    </w:p>
    <w:p w14:paraId="76FCB692" w14:textId="77777777" w:rsidR="00DD12B5" w:rsidRDefault="00DD12B5" w:rsidP="00DD12B5">
      <w:pPr>
        <w:pStyle w:val="Listaszerbekezds"/>
        <w:spacing w:before="120" w:after="120" w:line="276" w:lineRule="auto"/>
        <w:ind w:left="0"/>
        <w:jc w:val="both"/>
        <w:rPr>
          <w:rFonts w:asciiTheme="majorHAnsi" w:hAnsiTheme="majorHAnsi"/>
          <w:sz w:val="22"/>
          <w:szCs w:val="22"/>
          <w:highlight w:val="yellow"/>
        </w:rPr>
      </w:pPr>
    </w:p>
    <w:p w14:paraId="3D90F44E" w14:textId="77777777" w:rsidR="00E771BA" w:rsidRPr="00D54261" w:rsidRDefault="00E771BA" w:rsidP="00DD12B5">
      <w:pPr>
        <w:pStyle w:val="Listaszerbekezds"/>
        <w:spacing w:before="120" w:after="120" w:line="276" w:lineRule="auto"/>
        <w:ind w:left="0"/>
        <w:jc w:val="both"/>
        <w:rPr>
          <w:rFonts w:asciiTheme="majorHAnsi" w:hAnsiTheme="majorHAnsi"/>
          <w:sz w:val="22"/>
          <w:szCs w:val="22"/>
          <w:highlight w:val="yellow"/>
        </w:rPr>
      </w:pPr>
    </w:p>
    <w:p w14:paraId="57F50443" w14:textId="77777777" w:rsidR="00DD12B5" w:rsidRPr="00D54261" w:rsidRDefault="00DD12B5"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lastRenderedPageBreak/>
        <w:t xml:space="preserve">Az adatkezelés célja: </w:t>
      </w:r>
    </w:p>
    <w:p w14:paraId="09C9F98E" w14:textId="77777777" w:rsidR="00F2415D" w:rsidRDefault="005A48C7" w:rsidP="00D03521">
      <w:pPr>
        <w:pStyle w:val="Listaszerbekezds"/>
        <w:numPr>
          <w:ilvl w:val="0"/>
          <w:numId w:val="3"/>
        </w:numPr>
        <w:spacing w:line="276" w:lineRule="auto"/>
        <w:ind w:left="1134" w:hanging="283"/>
        <w:jc w:val="both"/>
        <w:rPr>
          <w:rFonts w:asciiTheme="majorHAnsi" w:hAnsiTheme="majorHAnsi"/>
          <w:sz w:val="22"/>
          <w:szCs w:val="22"/>
        </w:rPr>
      </w:pPr>
      <w:r w:rsidRPr="00D54261">
        <w:rPr>
          <w:rFonts w:asciiTheme="majorHAnsi" w:hAnsiTheme="majorHAnsi"/>
          <w:sz w:val="22"/>
          <w:szCs w:val="22"/>
        </w:rPr>
        <w:t>a weboldalon található webshop szolgáltatás nyújtásának biztosítása, a megrendelés, annak kiszolgálása, a vásárlás és a fizetés dokumentálása, a számvi</w:t>
      </w:r>
      <w:r w:rsidR="00575252">
        <w:rPr>
          <w:rFonts w:asciiTheme="majorHAnsi" w:hAnsiTheme="majorHAnsi"/>
          <w:sz w:val="22"/>
          <w:szCs w:val="22"/>
        </w:rPr>
        <w:t>teli kötelezettség teljesítése;</w:t>
      </w:r>
      <w:r w:rsidR="00F2415D">
        <w:rPr>
          <w:rFonts w:asciiTheme="majorHAnsi" w:hAnsiTheme="majorHAnsi"/>
          <w:sz w:val="22"/>
          <w:szCs w:val="22"/>
        </w:rPr>
        <w:t xml:space="preserve"> </w:t>
      </w:r>
    </w:p>
    <w:p w14:paraId="6DB156AE" w14:textId="4BEAA5EF" w:rsidR="005F0ACC" w:rsidRPr="004A2638" w:rsidRDefault="00F2415D" w:rsidP="00D03521">
      <w:pPr>
        <w:pStyle w:val="Listaszerbekezds"/>
        <w:numPr>
          <w:ilvl w:val="0"/>
          <w:numId w:val="3"/>
        </w:numPr>
        <w:spacing w:line="276" w:lineRule="auto"/>
        <w:ind w:left="1134" w:hanging="283"/>
        <w:jc w:val="both"/>
        <w:rPr>
          <w:rFonts w:asciiTheme="majorHAnsi" w:hAnsiTheme="majorHAnsi"/>
          <w:sz w:val="22"/>
          <w:szCs w:val="22"/>
        </w:rPr>
      </w:pPr>
      <w:r w:rsidRPr="004A2638">
        <w:rPr>
          <w:rFonts w:asciiTheme="majorHAnsi" w:hAnsiTheme="majorHAnsi"/>
          <w:sz w:val="22"/>
          <w:szCs w:val="22"/>
        </w:rPr>
        <w:t>a megrendelt Önnek egyedileg legyártott bútor átadás</w:t>
      </w:r>
      <w:r w:rsidR="004A2638" w:rsidRPr="004A2638">
        <w:rPr>
          <w:rFonts w:asciiTheme="majorHAnsi" w:hAnsiTheme="majorHAnsi"/>
          <w:sz w:val="22"/>
          <w:szCs w:val="22"/>
        </w:rPr>
        <w:t>a</w:t>
      </w:r>
      <w:r w:rsidR="004A2638">
        <w:rPr>
          <w:rFonts w:asciiTheme="majorHAnsi" w:hAnsiTheme="majorHAnsi"/>
          <w:sz w:val="22"/>
          <w:szCs w:val="22"/>
        </w:rPr>
        <w:t>, házhozszállítása.</w:t>
      </w:r>
    </w:p>
    <w:p w14:paraId="76FE7953" w14:textId="77777777" w:rsidR="00DD12B5" w:rsidRPr="00D54261" w:rsidRDefault="005A48C7" w:rsidP="00D03521">
      <w:pPr>
        <w:pStyle w:val="Listaszerbekezds"/>
        <w:numPr>
          <w:ilvl w:val="0"/>
          <w:numId w:val="3"/>
        </w:numPr>
        <w:spacing w:line="276" w:lineRule="auto"/>
        <w:ind w:left="1134" w:hanging="283"/>
        <w:jc w:val="both"/>
        <w:rPr>
          <w:rFonts w:asciiTheme="majorHAnsi" w:hAnsiTheme="majorHAnsi"/>
          <w:sz w:val="22"/>
          <w:szCs w:val="22"/>
        </w:rPr>
      </w:pPr>
      <w:r w:rsidRPr="00D54261">
        <w:rPr>
          <w:rFonts w:asciiTheme="majorHAnsi" w:hAnsiTheme="majorHAnsi"/>
          <w:sz w:val="22"/>
          <w:szCs w:val="22"/>
        </w:rPr>
        <w:t>Az adatkezel</w:t>
      </w:r>
      <w:r w:rsidR="005F0ACC" w:rsidRPr="00D54261">
        <w:rPr>
          <w:rFonts w:asciiTheme="majorHAnsi" w:hAnsiTheme="majorHAnsi"/>
          <w:sz w:val="22"/>
          <w:szCs w:val="22"/>
        </w:rPr>
        <w:t xml:space="preserve">és célja továbbá a felhasználó </w:t>
      </w:r>
      <w:r w:rsidRPr="00D54261">
        <w:rPr>
          <w:rFonts w:asciiTheme="majorHAnsi" w:hAnsiTheme="majorHAnsi"/>
          <w:sz w:val="22"/>
          <w:szCs w:val="22"/>
        </w:rPr>
        <w:t>beazonosítása, valamint a megrendelt szolgáltatás teljesítése, azzal kapcsolatos értesítések kiküldése a fizetés lebonyolításának lehetősége a fizetési szolgáltató segítségével, a szerződés teljesítése.</w:t>
      </w:r>
    </w:p>
    <w:p w14:paraId="1B816030" w14:textId="77777777" w:rsidR="005A48C7" w:rsidRPr="00D54261" w:rsidRDefault="005A48C7" w:rsidP="00DD12B5">
      <w:pPr>
        <w:pStyle w:val="Listaszerbekezds"/>
        <w:spacing w:before="120" w:after="120" w:line="276" w:lineRule="auto"/>
        <w:ind w:left="1440"/>
        <w:jc w:val="both"/>
        <w:rPr>
          <w:rFonts w:asciiTheme="majorHAnsi" w:hAnsiTheme="majorHAnsi"/>
          <w:bCs/>
          <w:sz w:val="22"/>
          <w:szCs w:val="22"/>
          <w:highlight w:val="yellow"/>
        </w:rPr>
      </w:pPr>
    </w:p>
    <w:p w14:paraId="4D53CECE" w14:textId="77777777" w:rsidR="00DD12B5" w:rsidRPr="00D54261" w:rsidRDefault="00DD12B5"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jogalapja: </w:t>
      </w:r>
    </w:p>
    <w:p w14:paraId="2331859C" w14:textId="77777777" w:rsidR="00DD12B5" w:rsidRPr="00D54261" w:rsidRDefault="00DD12B5" w:rsidP="00DD12B5">
      <w:pPr>
        <w:pStyle w:val="Listaszerbekezds"/>
        <w:numPr>
          <w:ilvl w:val="0"/>
          <w:numId w:val="6"/>
        </w:numPr>
        <w:spacing w:before="120" w:after="120" w:line="276" w:lineRule="auto"/>
        <w:jc w:val="both"/>
        <w:rPr>
          <w:rFonts w:asciiTheme="majorHAnsi" w:hAnsiTheme="majorHAnsi"/>
          <w:bCs/>
          <w:sz w:val="22"/>
          <w:szCs w:val="22"/>
        </w:rPr>
      </w:pPr>
      <w:r w:rsidRPr="00D54261">
        <w:rPr>
          <w:rFonts w:asciiTheme="majorHAnsi" w:hAnsiTheme="majorHAnsi"/>
          <w:sz w:val="22"/>
          <w:szCs w:val="22"/>
        </w:rPr>
        <w:t>GDPR 6. cikk (1) bekezdés b) pontja szerint az adatkezelés olyan szerződés teljesítéséhez szükséges, amelyben az érintett az egyik fél, vagy az a szerződés megkötését megelőzően az érintett kérésére történő lépések megtételéhez szükséges.</w:t>
      </w:r>
    </w:p>
    <w:p w14:paraId="3DDF842B" w14:textId="77777777" w:rsidR="00DD12B5" w:rsidRPr="00D54261" w:rsidRDefault="00DD12B5" w:rsidP="00DD12B5">
      <w:pPr>
        <w:pStyle w:val="Listaszerbekezds"/>
        <w:numPr>
          <w:ilvl w:val="0"/>
          <w:numId w:val="6"/>
        </w:numPr>
        <w:shd w:val="clear" w:color="auto" w:fill="FFFFFF"/>
        <w:overflowPunct/>
        <w:autoSpaceDE/>
        <w:autoSpaceDN/>
        <w:adjustRightInd/>
        <w:spacing w:before="120" w:after="120" w:line="276" w:lineRule="auto"/>
        <w:jc w:val="both"/>
        <w:textAlignment w:val="auto"/>
        <w:rPr>
          <w:rFonts w:asciiTheme="majorHAnsi" w:hAnsiTheme="majorHAnsi"/>
          <w:sz w:val="22"/>
          <w:szCs w:val="22"/>
        </w:rPr>
      </w:pPr>
      <w:r w:rsidRPr="00D54261">
        <w:rPr>
          <w:rFonts w:asciiTheme="majorHAnsi" w:hAnsiTheme="majorHAnsi"/>
          <w:sz w:val="22"/>
          <w:szCs w:val="22"/>
        </w:rPr>
        <w:t>számvitelről szóló 2000. évi C. törvényben és az adózás rendjéről szóló 2017. évi CL. törvényben előírt kötelezettség (GDPR 6. cikk (1) bekezdés c) pont szerinti jogalap)</w:t>
      </w:r>
    </w:p>
    <w:p w14:paraId="42DE3EF0" w14:textId="77777777" w:rsidR="00442A43" w:rsidRPr="00D54261" w:rsidRDefault="00442A43" w:rsidP="00DD12B5">
      <w:pPr>
        <w:pStyle w:val="Listaszerbekezds"/>
        <w:shd w:val="clear" w:color="auto" w:fill="FFFFFF"/>
        <w:overflowPunct/>
        <w:autoSpaceDE/>
        <w:autoSpaceDN/>
        <w:adjustRightInd/>
        <w:spacing w:before="120" w:after="120" w:line="276" w:lineRule="auto"/>
        <w:ind w:left="1440"/>
        <w:jc w:val="both"/>
        <w:textAlignment w:val="auto"/>
        <w:rPr>
          <w:rFonts w:asciiTheme="majorHAnsi" w:hAnsiTheme="majorHAnsi"/>
          <w:sz w:val="22"/>
          <w:szCs w:val="22"/>
        </w:rPr>
      </w:pPr>
    </w:p>
    <w:p w14:paraId="63214471" w14:textId="77777777" w:rsidR="00DD12B5" w:rsidRPr="00D54261" w:rsidRDefault="00DD12B5"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 kezelt adatok köre és célja: </w:t>
      </w:r>
    </w:p>
    <w:p w14:paraId="0E4B994A" w14:textId="77777777" w:rsidR="00DD12B5" w:rsidRPr="00D54261" w:rsidRDefault="00DD12B5" w:rsidP="00DD12B5">
      <w:pPr>
        <w:pStyle w:val="Listaszerbekezds"/>
        <w:spacing w:before="120" w:after="120" w:line="276" w:lineRule="auto"/>
        <w:ind w:left="0"/>
        <w:jc w:val="both"/>
        <w:rPr>
          <w:rFonts w:asciiTheme="majorHAnsi" w:hAnsiTheme="majorHAnsi"/>
          <w:sz w:val="22"/>
          <w:szCs w:val="22"/>
        </w:rPr>
      </w:pPr>
    </w:p>
    <w:tbl>
      <w:tblPr>
        <w:tblStyle w:val="Vilgosrcs1jellszn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806"/>
      </w:tblGrid>
      <w:tr w:rsidR="00DD12B5" w:rsidRPr="00D54261" w14:paraId="191F88E8" w14:textId="77777777" w:rsidTr="00153A45">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715" w:type="dxa"/>
            <w:tcBorders>
              <w:top w:val="none" w:sz="0" w:space="0" w:color="auto"/>
              <w:left w:val="none" w:sz="0" w:space="0" w:color="auto"/>
              <w:bottom w:val="single" w:sz="4" w:space="0" w:color="auto"/>
              <w:right w:val="none" w:sz="0" w:space="0" w:color="auto"/>
            </w:tcBorders>
            <w:shd w:val="clear" w:color="auto" w:fill="auto"/>
          </w:tcPr>
          <w:p w14:paraId="0544777D" w14:textId="77777777" w:rsidR="00DD12B5" w:rsidRPr="00D54261" w:rsidRDefault="00DD12B5" w:rsidP="00442A43">
            <w:pPr>
              <w:pStyle w:val="Listaszerbekezds"/>
              <w:ind w:left="0"/>
              <w:jc w:val="both"/>
              <w:rPr>
                <w:rFonts w:eastAsia="Times New Roman" w:cstheme="minorHAnsi"/>
              </w:rPr>
            </w:pPr>
            <w:r w:rsidRPr="00D54261">
              <w:rPr>
                <w:rFonts w:eastAsia="Times New Roman" w:cstheme="minorHAnsi"/>
              </w:rPr>
              <w:t>A kezelt adatok köre</w:t>
            </w:r>
          </w:p>
        </w:tc>
        <w:tc>
          <w:tcPr>
            <w:tcW w:w="5806" w:type="dxa"/>
            <w:tcBorders>
              <w:top w:val="none" w:sz="0" w:space="0" w:color="auto"/>
              <w:left w:val="none" w:sz="0" w:space="0" w:color="auto"/>
              <w:bottom w:val="single" w:sz="4" w:space="0" w:color="auto"/>
              <w:right w:val="none" w:sz="0" w:space="0" w:color="auto"/>
            </w:tcBorders>
            <w:shd w:val="clear" w:color="auto" w:fill="auto"/>
          </w:tcPr>
          <w:p w14:paraId="2EA8B474" w14:textId="77777777" w:rsidR="00DD12B5" w:rsidRPr="00D54261" w:rsidRDefault="00DD12B5" w:rsidP="00442A43">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54261">
              <w:rPr>
                <w:rFonts w:eastAsia="Times New Roman" w:cstheme="minorHAnsi"/>
              </w:rPr>
              <w:t>A kezelt adatok célja</w:t>
            </w:r>
          </w:p>
        </w:tc>
      </w:tr>
      <w:tr w:rsidR="00DD12B5" w:rsidRPr="00D54261" w14:paraId="30D7F50D" w14:textId="77777777" w:rsidTr="00153A4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715" w:type="dxa"/>
            <w:tcBorders>
              <w:top w:val="none" w:sz="0" w:space="0" w:color="auto"/>
              <w:left w:val="none" w:sz="0" w:space="0" w:color="auto"/>
              <w:bottom w:val="single" w:sz="4" w:space="0" w:color="auto"/>
              <w:right w:val="none" w:sz="0" w:space="0" w:color="auto"/>
            </w:tcBorders>
            <w:shd w:val="clear" w:color="auto" w:fill="auto"/>
          </w:tcPr>
          <w:p w14:paraId="69D3D9B0" w14:textId="77777777" w:rsidR="00DD12B5" w:rsidRPr="00D54261" w:rsidRDefault="00DD12B5" w:rsidP="00442A43">
            <w:pPr>
              <w:pStyle w:val="Listaszerbekezds"/>
              <w:ind w:left="0"/>
              <w:jc w:val="both"/>
              <w:rPr>
                <w:rFonts w:eastAsia="Times New Roman" w:cstheme="minorHAnsi"/>
                <w:b w:val="0"/>
              </w:rPr>
            </w:pPr>
            <w:r w:rsidRPr="00D54261">
              <w:rPr>
                <w:rFonts w:eastAsia="Times New Roman" w:cstheme="minorHAnsi"/>
                <w:b w:val="0"/>
              </w:rPr>
              <w:t>Érintett neve</w:t>
            </w:r>
          </w:p>
        </w:tc>
        <w:tc>
          <w:tcPr>
            <w:tcW w:w="5806" w:type="dxa"/>
            <w:tcBorders>
              <w:top w:val="none" w:sz="0" w:space="0" w:color="auto"/>
              <w:left w:val="none" w:sz="0" w:space="0" w:color="auto"/>
              <w:bottom w:val="none" w:sz="0" w:space="0" w:color="auto"/>
              <w:right w:val="none" w:sz="0" w:space="0" w:color="auto"/>
            </w:tcBorders>
            <w:shd w:val="clear" w:color="auto" w:fill="auto"/>
          </w:tcPr>
          <w:p w14:paraId="7F53119F" w14:textId="77777777" w:rsidR="00DD12B5" w:rsidRPr="00D54261" w:rsidRDefault="00DD12B5" w:rsidP="00442A43">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rPr>
            </w:pPr>
            <w:r w:rsidRPr="00D54261">
              <w:rPr>
                <w:rFonts w:asciiTheme="majorHAnsi" w:eastAsia="Times New Roman" w:hAnsiTheme="majorHAnsi" w:cstheme="minorHAnsi"/>
                <w:bCs/>
              </w:rPr>
              <w:t xml:space="preserve">Azonosítás, kapcsolattartás, </w:t>
            </w:r>
            <w:r w:rsidR="005A48C7" w:rsidRPr="00D54261">
              <w:rPr>
                <w:rFonts w:asciiTheme="majorHAnsi" w:eastAsia="Times New Roman" w:hAnsiTheme="majorHAnsi" w:cstheme="minorHAnsi"/>
                <w:bCs/>
              </w:rPr>
              <w:t xml:space="preserve">szerződés teljesítése, </w:t>
            </w:r>
            <w:r w:rsidRPr="00D54261">
              <w:rPr>
                <w:rFonts w:asciiTheme="majorHAnsi" w:eastAsia="Times New Roman" w:hAnsiTheme="majorHAnsi" w:cstheme="minorHAnsi"/>
                <w:bCs/>
              </w:rPr>
              <w:t>számlázás</w:t>
            </w:r>
          </w:p>
        </w:tc>
      </w:tr>
      <w:tr w:rsidR="00DD12B5" w:rsidRPr="00D54261" w14:paraId="5E55682F" w14:textId="77777777" w:rsidTr="00153A4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715" w:type="dxa"/>
            <w:tcBorders>
              <w:top w:val="none" w:sz="0" w:space="0" w:color="auto"/>
              <w:left w:val="none" w:sz="0" w:space="0" w:color="auto"/>
              <w:bottom w:val="single" w:sz="4" w:space="0" w:color="auto"/>
              <w:right w:val="none" w:sz="0" w:space="0" w:color="auto"/>
            </w:tcBorders>
            <w:shd w:val="clear" w:color="auto" w:fill="auto"/>
            <w:hideMark/>
          </w:tcPr>
          <w:p w14:paraId="67E0C9F7" w14:textId="77777777" w:rsidR="00DD12B5" w:rsidRPr="00D54261" w:rsidRDefault="00153A45" w:rsidP="00442A43">
            <w:pPr>
              <w:pStyle w:val="Listaszerbekezds"/>
              <w:ind w:left="0"/>
              <w:jc w:val="both"/>
              <w:rPr>
                <w:rFonts w:eastAsia="Times New Roman" w:cstheme="minorHAnsi"/>
                <w:b w:val="0"/>
              </w:rPr>
            </w:pPr>
            <w:r w:rsidRPr="00D54261">
              <w:rPr>
                <w:rFonts w:eastAsia="Times New Roman" w:cstheme="minorHAnsi"/>
                <w:b w:val="0"/>
              </w:rPr>
              <w:t>Érintett által megadott számlázási cím</w:t>
            </w:r>
          </w:p>
        </w:tc>
        <w:tc>
          <w:tcPr>
            <w:tcW w:w="5806" w:type="dxa"/>
            <w:tcBorders>
              <w:top w:val="none" w:sz="0" w:space="0" w:color="auto"/>
              <w:left w:val="none" w:sz="0" w:space="0" w:color="auto"/>
              <w:bottom w:val="single" w:sz="4" w:space="0" w:color="auto"/>
              <w:right w:val="none" w:sz="0" w:space="0" w:color="auto"/>
            </w:tcBorders>
            <w:shd w:val="clear" w:color="auto" w:fill="auto"/>
            <w:hideMark/>
          </w:tcPr>
          <w:p w14:paraId="35B0E531" w14:textId="77777777" w:rsidR="00DD12B5" w:rsidRPr="00D54261" w:rsidRDefault="00DD12B5" w:rsidP="00442A43">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bCs/>
              </w:rPr>
            </w:pPr>
            <w:r w:rsidRPr="00D54261">
              <w:rPr>
                <w:rFonts w:asciiTheme="majorHAnsi" w:eastAsia="Times New Roman" w:hAnsiTheme="majorHAnsi" w:cstheme="minorHAnsi"/>
                <w:bCs/>
              </w:rPr>
              <w:t>Azonosítás, kapcsolattartás, számlázás</w:t>
            </w:r>
          </w:p>
        </w:tc>
      </w:tr>
      <w:tr w:rsidR="00153A45" w:rsidRPr="00D54261" w14:paraId="542377CF" w14:textId="77777777" w:rsidTr="00153A45">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shd w:val="clear" w:color="auto" w:fill="auto"/>
          </w:tcPr>
          <w:p w14:paraId="0D8AB5AF" w14:textId="77777777" w:rsidR="00153A45" w:rsidRPr="00D54261" w:rsidRDefault="00153A45" w:rsidP="00442A43">
            <w:pPr>
              <w:pStyle w:val="Listaszerbekezds"/>
              <w:ind w:left="0"/>
              <w:jc w:val="both"/>
              <w:rPr>
                <w:rFonts w:cstheme="minorHAnsi"/>
                <w:b w:val="0"/>
              </w:rPr>
            </w:pPr>
            <w:r w:rsidRPr="00D54261">
              <w:rPr>
                <w:rFonts w:cstheme="minorHAnsi"/>
                <w:b w:val="0"/>
              </w:rPr>
              <w:t>Érintett által megadott szállítási cím</w:t>
            </w:r>
          </w:p>
        </w:tc>
        <w:tc>
          <w:tcPr>
            <w:tcW w:w="5806" w:type="dxa"/>
            <w:tcBorders>
              <w:top w:val="single" w:sz="4" w:space="0" w:color="auto"/>
              <w:left w:val="single" w:sz="4" w:space="0" w:color="auto"/>
              <w:bottom w:val="single" w:sz="4" w:space="0" w:color="auto"/>
              <w:right w:val="single" w:sz="4" w:space="0" w:color="auto"/>
            </w:tcBorders>
            <w:shd w:val="clear" w:color="auto" w:fill="auto"/>
          </w:tcPr>
          <w:p w14:paraId="1D68AF8D" w14:textId="45785FEA" w:rsidR="00153A45" w:rsidRPr="00D54261" w:rsidRDefault="00153A45" w:rsidP="00237519">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rPr>
            </w:pPr>
            <w:r w:rsidRPr="00D54261">
              <w:rPr>
                <w:rFonts w:asciiTheme="majorHAnsi" w:hAnsiTheme="majorHAnsi" w:cstheme="minorHAnsi"/>
                <w:bCs/>
              </w:rPr>
              <w:t>Szer</w:t>
            </w:r>
            <w:r w:rsidR="00237519">
              <w:rPr>
                <w:rFonts w:asciiTheme="majorHAnsi" w:hAnsiTheme="majorHAnsi" w:cstheme="minorHAnsi"/>
                <w:bCs/>
              </w:rPr>
              <w:t xml:space="preserve">ződés teljesítés, a megrendelt bútor </w:t>
            </w:r>
            <w:r w:rsidRPr="00D54261">
              <w:rPr>
                <w:rFonts w:asciiTheme="majorHAnsi" w:hAnsiTheme="majorHAnsi" w:cstheme="minorHAnsi"/>
                <w:bCs/>
              </w:rPr>
              <w:t>kézbesítése</w:t>
            </w:r>
          </w:p>
        </w:tc>
      </w:tr>
      <w:tr w:rsidR="00D03521" w:rsidRPr="00D54261" w14:paraId="458275B1" w14:textId="77777777" w:rsidTr="00153A4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shd w:val="clear" w:color="auto" w:fill="auto"/>
          </w:tcPr>
          <w:p w14:paraId="6FB813E4" w14:textId="77777777" w:rsidR="00D03521" w:rsidRPr="00CC1AC3" w:rsidRDefault="00153A45" w:rsidP="00442A43">
            <w:pPr>
              <w:pStyle w:val="Listaszerbekezds"/>
              <w:ind w:left="0"/>
              <w:jc w:val="both"/>
              <w:rPr>
                <w:rFonts w:eastAsiaTheme="minorEastAsia" w:cstheme="minorHAnsi"/>
                <w:b w:val="0"/>
              </w:rPr>
            </w:pPr>
            <w:r w:rsidRPr="00CC1AC3">
              <w:rPr>
                <w:rFonts w:eastAsiaTheme="minorEastAsia" w:cstheme="minorHAnsi"/>
                <w:b w:val="0"/>
              </w:rPr>
              <w:t>Érintett telefonszáma</w:t>
            </w:r>
          </w:p>
        </w:tc>
        <w:tc>
          <w:tcPr>
            <w:tcW w:w="5806" w:type="dxa"/>
            <w:tcBorders>
              <w:top w:val="single" w:sz="4" w:space="0" w:color="auto"/>
              <w:left w:val="single" w:sz="4" w:space="0" w:color="auto"/>
              <w:bottom w:val="single" w:sz="4" w:space="0" w:color="auto"/>
              <w:right w:val="single" w:sz="4" w:space="0" w:color="auto"/>
            </w:tcBorders>
            <w:shd w:val="clear" w:color="auto" w:fill="auto"/>
          </w:tcPr>
          <w:p w14:paraId="03E00DEA" w14:textId="77777777" w:rsidR="00D03521" w:rsidRPr="00D54261" w:rsidRDefault="00153A45" w:rsidP="00442A43">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rPr>
            </w:pPr>
            <w:r w:rsidRPr="00CC1AC3">
              <w:rPr>
                <w:rFonts w:asciiTheme="majorHAnsi" w:hAnsiTheme="majorHAnsi" w:cstheme="minorHAnsi"/>
                <w:bCs/>
              </w:rPr>
              <w:t>Kapcsolattartás</w:t>
            </w:r>
          </w:p>
        </w:tc>
      </w:tr>
      <w:tr w:rsidR="005A48C7" w:rsidRPr="00D54261" w14:paraId="7C83F94A" w14:textId="77777777" w:rsidTr="0015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5" w:type="dxa"/>
            <w:tcBorders>
              <w:top w:val="single" w:sz="4" w:space="0" w:color="auto"/>
              <w:left w:val="single" w:sz="4" w:space="0" w:color="auto"/>
              <w:bottom w:val="single" w:sz="4" w:space="0" w:color="auto"/>
              <w:right w:val="single" w:sz="4" w:space="0" w:color="auto"/>
            </w:tcBorders>
            <w:shd w:val="clear" w:color="auto" w:fill="auto"/>
            <w:hideMark/>
          </w:tcPr>
          <w:p w14:paraId="3C82268F" w14:textId="21EC25F7" w:rsidR="005A48C7" w:rsidRPr="00CC1AC3" w:rsidRDefault="00CC1AC3" w:rsidP="00CC1AC3">
            <w:pPr>
              <w:pStyle w:val="Listaszerbekezds"/>
              <w:ind w:left="0"/>
              <w:jc w:val="both"/>
              <w:rPr>
                <w:rFonts w:eastAsiaTheme="minorEastAsia" w:cstheme="minorHAnsi"/>
                <w:b w:val="0"/>
              </w:rPr>
            </w:pPr>
            <w:r w:rsidRPr="00CC1AC3">
              <w:rPr>
                <w:rFonts w:eastAsiaTheme="minorEastAsia" w:cstheme="minorHAnsi"/>
                <w:b w:val="0"/>
              </w:rPr>
              <w:t xml:space="preserve">Vásárlás </w:t>
            </w:r>
            <w:r w:rsidR="005A48C7" w:rsidRPr="00CC1AC3">
              <w:rPr>
                <w:rFonts w:eastAsiaTheme="minorEastAsia" w:cstheme="minorHAnsi"/>
                <w:b w:val="0"/>
              </w:rPr>
              <w:t>dátuma, száma</w:t>
            </w:r>
          </w:p>
        </w:tc>
        <w:tc>
          <w:tcPr>
            <w:tcW w:w="5806" w:type="dxa"/>
            <w:tcBorders>
              <w:top w:val="single" w:sz="4" w:space="0" w:color="auto"/>
              <w:left w:val="single" w:sz="4" w:space="0" w:color="auto"/>
              <w:bottom w:val="single" w:sz="4" w:space="0" w:color="auto"/>
              <w:right w:val="single" w:sz="4" w:space="0" w:color="auto"/>
            </w:tcBorders>
            <w:shd w:val="clear" w:color="auto" w:fill="auto"/>
            <w:hideMark/>
          </w:tcPr>
          <w:p w14:paraId="680E0288" w14:textId="77777777" w:rsidR="005A48C7" w:rsidRPr="00CC1AC3" w:rsidRDefault="005A48C7" w:rsidP="00442A43">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rPr>
            </w:pPr>
            <w:r w:rsidRPr="00CC1AC3">
              <w:rPr>
                <w:rFonts w:asciiTheme="majorHAnsi" w:hAnsiTheme="majorHAnsi" w:cstheme="minorHAnsi"/>
                <w:bCs/>
              </w:rPr>
              <w:t>Azonosítás</w:t>
            </w:r>
          </w:p>
        </w:tc>
      </w:tr>
    </w:tbl>
    <w:p w14:paraId="6DFF7C93" w14:textId="77777777" w:rsidR="00DD12B5" w:rsidRPr="00D54261" w:rsidRDefault="00DD12B5" w:rsidP="00DD12B5">
      <w:pPr>
        <w:pStyle w:val="Listaszerbekezds"/>
        <w:spacing w:before="120" w:after="120" w:line="276" w:lineRule="auto"/>
        <w:ind w:left="0"/>
        <w:jc w:val="both"/>
        <w:rPr>
          <w:rFonts w:asciiTheme="majorHAnsi" w:hAnsiTheme="majorHAnsi"/>
          <w:sz w:val="22"/>
          <w:szCs w:val="22"/>
          <w:highlight w:val="yellow"/>
        </w:rPr>
      </w:pPr>
    </w:p>
    <w:p w14:paraId="7D5AF46E" w14:textId="77777777" w:rsidR="00DD12B5" w:rsidRPr="00D54261" w:rsidRDefault="00DD12B5"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időtartama: </w:t>
      </w:r>
    </w:p>
    <w:p w14:paraId="256028DB" w14:textId="77777777" w:rsidR="00DD12B5" w:rsidRPr="00D54261" w:rsidRDefault="00DD12B5" w:rsidP="00DD12B5">
      <w:pPr>
        <w:pStyle w:val="Listaszerbekezds"/>
        <w:numPr>
          <w:ilvl w:val="0"/>
          <w:numId w:val="6"/>
        </w:numPr>
        <w:spacing w:before="120" w:after="120" w:line="276" w:lineRule="auto"/>
        <w:jc w:val="both"/>
        <w:rPr>
          <w:rFonts w:asciiTheme="majorHAnsi" w:hAnsiTheme="majorHAnsi"/>
          <w:sz w:val="22"/>
          <w:szCs w:val="22"/>
        </w:rPr>
      </w:pPr>
      <w:r w:rsidRPr="00D54261">
        <w:rPr>
          <w:rFonts w:asciiTheme="majorHAnsi" w:hAnsiTheme="majorHAnsi"/>
          <w:sz w:val="22"/>
          <w:szCs w:val="22"/>
        </w:rPr>
        <w:t>a szerződés teljesítéséhez kapcsolódó iratok vonatkozásában az őrzési idő, az adó megállapításához való jog elévülési ideje. Az adózás rendjéről szóló 2017. évi CL. törvény alapján az adó megállapításához való jog annak a naptári évnek az utolsó napjától számított öt év elteltével évül el, amelyben az adóról bevallást, adatbejelentést, bejelentést kellett volna tenni, illetve bevallás, adatbejelentés, bejelentés hiányában az adót meg kellett volna fizetni.</w:t>
      </w:r>
    </w:p>
    <w:p w14:paraId="750C2E00" w14:textId="77777777" w:rsidR="00DD12B5" w:rsidRPr="00D54261" w:rsidRDefault="00DD12B5" w:rsidP="005F0ACC">
      <w:pPr>
        <w:pStyle w:val="Listaszerbekezds"/>
        <w:numPr>
          <w:ilvl w:val="0"/>
          <w:numId w:val="6"/>
        </w:numPr>
        <w:spacing w:before="120" w:after="120" w:line="276" w:lineRule="auto"/>
        <w:jc w:val="both"/>
        <w:rPr>
          <w:rFonts w:asciiTheme="majorHAnsi" w:hAnsiTheme="majorHAnsi"/>
          <w:sz w:val="22"/>
          <w:szCs w:val="22"/>
        </w:rPr>
      </w:pPr>
      <w:r w:rsidRPr="00D54261">
        <w:rPr>
          <w:rFonts w:asciiTheme="majorHAnsi" w:hAnsiTheme="majorHAnsi"/>
          <w:sz w:val="22"/>
          <w:szCs w:val="22"/>
        </w:rPr>
        <w:t xml:space="preserve">a számlázáshoz kapcsolódó adatok tárolásának </w:t>
      </w:r>
      <w:r w:rsidR="005F0ACC" w:rsidRPr="00D54261">
        <w:rPr>
          <w:rFonts w:asciiTheme="majorHAnsi" w:hAnsiTheme="majorHAnsi"/>
          <w:sz w:val="22"/>
          <w:szCs w:val="22"/>
        </w:rPr>
        <w:t xml:space="preserve">időtartama esetében az „Adatkezelés számlázás kapcsán” </w:t>
      </w:r>
      <w:r w:rsidRPr="00D54261">
        <w:rPr>
          <w:rFonts w:asciiTheme="majorHAnsi" w:hAnsiTheme="majorHAnsi"/>
          <w:sz w:val="22"/>
          <w:szCs w:val="22"/>
        </w:rPr>
        <w:t>pontban foglaltak</w:t>
      </w:r>
      <w:r w:rsidR="005F0ACC" w:rsidRPr="00D54261">
        <w:rPr>
          <w:rFonts w:asciiTheme="majorHAnsi" w:hAnsiTheme="majorHAnsi"/>
          <w:sz w:val="22"/>
          <w:szCs w:val="22"/>
        </w:rPr>
        <w:t xml:space="preserve"> az irányadók</w:t>
      </w:r>
      <w:r w:rsidRPr="00D54261">
        <w:rPr>
          <w:rFonts w:asciiTheme="majorHAnsi" w:hAnsiTheme="majorHAnsi"/>
          <w:sz w:val="22"/>
          <w:szCs w:val="22"/>
        </w:rPr>
        <w:t xml:space="preserve">. </w:t>
      </w:r>
    </w:p>
    <w:p w14:paraId="6F4DAB09" w14:textId="77777777" w:rsidR="00442A43" w:rsidRPr="00D54261" w:rsidRDefault="00442A43" w:rsidP="00442A43">
      <w:pPr>
        <w:pStyle w:val="Listaszerbekezds"/>
        <w:spacing w:before="120" w:after="120" w:line="276" w:lineRule="auto"/>
        <w:ind w:left="1440"/>
        <w:jc w:val="both"/>
        <w:rPr>
          <w:rFonts w:asciiTheme="majorHAnsi" w:hAnsiTheme="majorHAnsi"/>
          <w:sz w:val="22"/>
          <w:szCs w:val="22"/>
        </w:rPr>
      </w:pPr>
    </w:p>
    <w:p w14:paraId="11A76DFC" w14:textId="77777777" w:rsidR="00324B05" w:rsidRPr="00D54261" w:rsidRDefault="00DD12B5"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Az adatok forrása:</w:t>
      </w:r>
    </w:p>
    <w:p w14:paraId="5F331DCF" w14:textId="77777777" w:rsidR="00DD12B5" w:rsidRPr="00D54261" w:rsidRDefault="00DD12B5" w:rsidP="00324B05">
      <w:pPr>
        <w:pStyle w:val="Listaszerbekezds"/>
        <w:numPr>
          <w:ilvl w:val="0"/>
          <w:numId w:val="6"/>
        </w:numPr>
        <w:spacing w:before="120" w:after="120" w:line="276" w:lineRule="auto"/>
        <w:jc w:val="both"/>
        <w:rPr>
          <w:rFonts w:asciiTheme="majorHAnsi" w:hAnsiTheme="majorHAnsi"/>
          <w:sz w:val="22"/>
          <w:szCs w:val="22"/>
        </w:rPr>
      </w:pPr>
      <w:r w:rsidRPr="00D54261">
        <w:rPr>
          <w:rFonts w:asciiTheme="majorHAnsi" w:hAnsiTheme="majorHAnsi"/>
          <w:sz w:val="22"/>
          <w:szCs w:val="22"/>
        </w:rPr>
        <w:t>közvetle</w:t>
      </w:r>
      <w:r w:rsidR="00324B05" w:rsidRPr="00D54261">
        <w:rPr>
          <w:rFonts w:asciiTheme="majorHAnsi" w:hAnsiTheme="majorHAnsi"/>
          <w:sz w:val="22"/>
          <w:szCs w:val="22"/>
        </w:rPr>
        <w:t xml:space="preserve">nül az érintett, </w:t>
      </w:r>
    </w:p>
    <w:p w14:paraId="470B700E" w14:textId="77777777" w:rsidR="00324B05" w:rsidRPr="00D54261" w:rsidRDefault="00324B05" w:rsidP="00324B05">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a vásárló, amennyiben a vásárló más érintett adatait, mint szállítási, számlázási adatot ad meg.</w:t>
      </w:r>
    </w:p>
    <w:p w14:paraId="1CD6AB78" w14:textId="77777777" w:rsidR="00DD12B5" w:rsidRPr="00D54261" w:rsidRDefault="00DD12B5" w:rsidP="00DD12B5">
      <w:pPr>
        <w:pStyle w:val="Listaszerbekezds"/>
        <w:spacing w:before="120" w:after="120" w:line="276" w:lineRule="auto"/>
        <w:ind w:left="0"/>
        <w:jc w:val="both"/>
        <w:rPr>
          <w:rFonts w:asciiTheme="majorHAnsi" w:hAnsiTheme="majorHAnsi"/>
          <w:sz w:val="22"/>
          <w:szCs w:val="22"/>
        </w:rPr>
      </w:pPr>
    </w:p>
    <w:p w14:paraId="727CE106" w14:textId="77777777" w:rsidR="00DD12B5" w:rsidRPr="00D54261" w:rsidRDefault="00DD12B5"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Az Érintettek jogainak ismertetése: Ön jogosult kérelmezni az Adatkezelőtől, hogy az Önre vonatkozó személyes adatokhoz való hozzáférést, azok helyesbítését, törlését vagy kezelésének korlátozását, és tiltakozhat az ilyen személyes adatok kezelése ellen, valamint az érintettnek joga van az adathordozhatósághoz.</w:t>
      </w:r>
    </w:p>
    <w:p w14:paraId="3BD1997E" w14:textId="77777777" w:rsidR="00BD10DD" w:rsidRPr="00D54261" w:rsidRDefault="00BD10DD" w:rsidP="00DD12B5">
      <w:pPr>
        <w:pStyle w:val="Listaszerbekezds"/>
        <w:spacing w:before="120" w:after="120" w:line="276" w:lineRule="auto"/>
        <w:ind w:left="0"/>
        <w:jc w:val="both"/>
        <w:rPr>
          <w:rFonts w:asciiTheme="majorHAnsi" w:hAnsiTheme="majorHAnsi"/>
          <w:sz w:val="22"/>
          <w:szCs w:val="22"/>
        </w:rPr>
      </w:pPr>
    </w:p>
    <w:p w14:paraId="72FA496B" w14:textId="77777777" w:rsidR="00DD12B5" w:rsidRPr="00D54261" w:rsidRDefault="00DD12B5" w:rsidP="00DD12B5">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A fentieket alábbi módokon tudja kezdeményezni:</w:t>
      </w:r>
    </w:p>
    <w:p w14:paraId="52B1C459" w14:textId="77777777" w:rsidR="008D7930" w:rsidRDefault="00F2415D" w:rsidP="008D7930">
      <w:pPr>
        <w:pStyle w:val="Listaszerbekezds"/>
        <w:numPr>
          <w:ilvl w:val="0"/>
          <w:numId w:val="3"/>
        </w:numPr>
        <w:spacing w:line="276" w:lineRule="auto"/>
        <w:ind w:left="1134" w:hanging="283"/>
        <w:jc w:val="both"/>
      </w:pPr>
      <w:r w:rsidRPr="00D54261">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3240F0C1" w14:textId="3A290E99" w:rsidR="00F2415D" w:rsidRPr="0037589E" w:rsidRDefault="006D6D71" w:rsidP="00F2415D">
      <w:pPr>
        <w:pStyle w:val="Listaszerbekezds"/>
        <w:numPr>
          <w:ilvl w:val="0"/>
          <w:numId w:val="3"/>
        </w:numPr>
        <w:spacing w:line="276" w:lineRule="auto"/>
        <w:ind w:left="1134" w:hanging="283"/>
        <w:jc w:val="both"/>
        <w:rPr>
          <w:rFonts w:asciiTheme="majorHAnsi" w:hAnsiTheme="majorHAnsi"/>
          <w:sz w:val="22"/>
          <w:szCs w:val="22"/>
        </w:rPr>
      </w:pPr>
      <w:r w:rsidRPr="0037589E">
        <w:rPr>
          <w:rFonts w:asciiTheme="majorHAnsi" w:hAnsiTheme="majorHAnsi"/>
          <w:sz w:val="22"/>
          <w:szCs w:val="22"/>
        </w:rPr>
        <w:t>Elektronikus úton: kapcsolat@elegantemobili.hu</w:t>
      </w:r>
    </w:p>
    <w:p w14:paraId="34DA22F1" w14:textId="77777777" w:rsidR="00DD12B5" w:rsidRDefault="00DD12B5" w:rsidP="00DD12B5">
      <w:pPr>
        <w:pStyle w:val="Listaszerbekezds"/>
        <w:spacing w:before="120" w:after="120" w:line="276" w:lineRule="auto"/>
        <w:ind w:left="0"/>
        <w:jc w:val="both"/>
        <w:rPr>
          <w:rFonts w:asciiTheme="majorHAnsi" w:hAnsiTheme="majorHAnsi"/>
          <w:sz w:val="22"/>
          <w:szCs w:val="22"/>
        </w:rPr>
      </w:pPr>
    </w:p>
    <w:p w14:paraId="608B313B" w14:textId="77777777" w:rsidR="00E771BA" w:rsidRDefault="00E771BA" w:rsidP="00DD12B5">
      <w:pPr>
        <w:pStyle w:val="Listaszerbekezds"/>
        <w:spacing w:before="120" w:after="120" w:line="276" w:lineRule="auto"/>
        <w:ind w:left="0"/>
        <w:jc w:val="both"/>
        <w:rPr>
          <w:rFonts w:asciiTheme="majorHAnsi" w:hAnsiTheme="majorHAnsi"/>
          <w:sz w:val="22"/>
          <w:szCs w:val="22"/>
        </w:rPr>
      </w:pPr>
    </w:p>
    <w:p w14:paraId="56EC95A6" w14:textId="77777777" w:rsidR="00E771BA" w:rsidRPr="00D54261" w:rsidRDefault="00E771BA" w:rsidP="00DD12B5">
      <w:pPr>
        <w:pStyle w:val="Listaszerbekezds"/>
        <w:spacing w:before="120" w:after="120" w:line="276" w:lineRule="auto"/>
        <w:ind w:left="0"/>
        <w:jc w:val="both"/>
        <w:rPr>
          <w:rFonts w:asciiTheme="majorHAnsi" w:hAnsiTheme="majorHAnsi"/>
          <w:sz w:val="22"/>
          <w:szCs w:val="22"/>
        </w:rPr>
      </w:pPr>
    </w:p>
    <w:p w14:paraId="65C4EA7A" w14:textId="77777777" w:rsidR="00DD12B5" w:rsidRPr="00D54261" w:rsidRDefault="00DD12B5"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lastRenderedPageBreak/>
        <w:t>Az adatszolgáltatás megadása elmaradásának következményei:</w:t>
      </w:r>
    </w:p>
    <w:p w14:paraId="1825553A" w14:textId="77777777" w:rsidR="00D66660" w:rsidRPr="00D54261" w:rsidRDefault="00D66660" w:rsidP="00D66660">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 xml:space="preserve">Az érintett azon adatainak megadása, amelyeket jogi kötelezettség, vagy az adatkezelővel létrejövő szerződés előkészítése és teljesítése alapján kezel az adatkezelő, a szerződés létrejötte, illetve a szerződésből származó egyes kötelezettségek teljesítése szempontjából kötelező. Ön nem köteles az adatok szolgáltatására. A szükséges adatok megadása nélkül Adatkezelő nem képes a szerződéssel összefüggésben vállalt vagy jogszabályban előírt kötelezettségének teljesítésére, és ez ahhoz vezethet, hogy a szerződést nem tudjuk elfogadni, illetve teljesíteni. </w:t>
      </w:r>
    </w:p>
    <w:p w14:paraId="7766958A" w14:textId="77777777" w:rsidR="00D54261" w:rsidRPr="00D54261" w:rsidRDefault="00D54261" w:rsidP="00DD12B5">
      <w:pPr>
        <w:pStyle w:val="Listaszerbekezds"/>
        <w:spacing w:before="120" w:after="120" w:line="276" w:lineRule="auto"/>
        <w:ind w:left="0"/>
        <w:jc w:val="both"/>
        <w:rPr>
          <w:rFonts w:asciiTheme="majorHAnsi" w:hAnsiTheme="majorHAnsi"/>
          <w:sz w:val="22"/>
          <w:szCs w:val="22"/>
        </w:rPr>
      </w:pPr>
    </w:p>
    <w:p w14:paraId="3583CD3D" w14:textId="68FDFE42" w:rsidR="000D3FBC" w:rsidRPr="00EF41EB" w:rsidRDefault="00E170BA" w:rsidP="000D3FBC">
      <w:pPr>
        <w:pStyle w:val="Cmsor1"/>
        <w:numPr>
          <w:ilvl w:val="0"/>
          <w:numId w:val="8"/>
        </w:numPr>
        <w:tabs>
          <w:tab w:val="left" w:pos="0"/>
        </w:tabs>
        <w:spacing w:before="120" w:after="120" w:line="276" w:lineRule="auto"/>
        <w:ind w:left="0" w:firstLine="0"/>
        <w:jc w:val="center"/>
        <w:rPr>
          <w:color w:val="auto"/>
          <w:sz w:val="22"/>
          <w:szCs w:val="22"/>
        </w:rPr>
      </w:pPr>
      <w:bookmarkStart w:id="11" w:name="_Toc96432099"/>
      <w:r w:rsidRPr="00EF41EB">
        <w:rPr>
          <w:color w:val="auto"/>
          <w:sz w:val="22"/>
          <w:szCs w:val="22"/>
        </w:rPr>
        <w:t>Egyéb s</w:t>
      </w:r>
      <w:r w:rsidR="000D3FBC" w:rsidRPr="00EF41EB">
        <w:rPr>
          <w:color w:val="auto"/>
          <w:sz w:val="22"/>
          <w:szCs w:val="22"/>
        </w:rPr>
        <w:t>zerződés</w:t>
      </w:r>
      <w:r w:rsidRPr="00EF41EB">
        <w:rPr>
          <w:color w:val="auto"/>
          <w:sz w:val="22"/>
          <w:szCs w:val="22"/>
        </w:rPr>
        <w:t>es kapcsolatok</w:t>
      </w:r>
      <w:bookmarkEnd w:id="11"/>
    </w:p>
    <w:p w14:paraId="1C656B9D" w14:textId="121E32BB" w:rsidR="000D3FBC" w:rsidRPr="00D54261" w:rsidRDefault="000D3FBC" w:rsidP="000D3FBC">
      <w:pPr>
        <w:spacing w:before="120" w:after="120" w:line="276" w:lineRule="auto"/>
        <w:jc w:val="both"/>
        <w:rPr>
          <w:rFonts w:asciiTheme="majorHAnsi" w:hAnsiTheme="majorHAnsi"/>
          <w:sz w:val="22"/>
          <w:szCs w:val="22"/>
        </w:rPr>
      </w:pPr>
      <w:r w:rsidRPr="00D54261">
        <w:rPr>
          <w:rFonts w:asciiTheme="majorHAnsi" w:hAnsiTheme="majorHAnsi"/>
          <w:sz w:val="22"/>
          <w:szCs w:val="22"/>
        </w:rPr>
        <w:t xml:space="preserve">Amennyiben Ön </w:t>
      </w:r>
      <w:r w:rsidR="00D66660">
        <w:rPr>
          <w:rFonts w:asciiTheme="majorHAnsi" w:hAnsiTheme="majorHAnsi"/>
          <w:sz w:val="22"/>
          <w:szCs w:val="22"/>
        </w:rPr>
        <w:t xml:space="preserve">és </w:t>
      </w:r>
      <w:r w:rsidR="0013049C">
        <w:rPr>
          <w:rFonts w:asciiTheme="majorHAnsi" w:hAnsiTheme="majorHAnsi"/>
          <w:sz w:val="22"/>
          <w:szCs w:val="22"/>
        </w:rPr>
        <w:t>az ASLER</w:t>
      </w:r>
      <w:r w:rsidRPr="00D54261">
        <w:rPr>
          <w:rFonts w:asciiTheme="majorHAnsi" w:hAnsiTheme="majorHAnsi"/>
          <w:sz w:val="22"/>
          <w:szCs w:val="22"/>
        </w:rPr>
        <w:t xml:space="preserve"> Kft. </w:t>
      </w:r>
      <w:r w:rsidR="00D66660">
        <w:rPr>
          <w:rFonts w:asciiTheme="majorHAnsi" w:hAnsiTheme="majorHAnsi"/>
          <w:sz w:val="22"/>
          <w:szCs w:val="22"/>
        </w:rPr>
        <w:t xml:space="preserve">között </w:t>
      </w:r>
      <w:r w:rsidRPr="00D54261">
        <w:rPr>
          <w:rFonts w:asciiTheme="majorHAnsi" w:hAnsiTheme="majorHAnsi"/>
          <w:sz w:val="22"/>
          <w:szCs w:val="22"/>
        </w:rPr>
        <w:t>szerződés jön létre az Adatkezelő az Ön adatait kezeli.</w:t>
      </w:r>
    </w:p>
    <w:p w14:paraId="79DE2053" w14:textId="77777777" w:rsidR="000D3FBC" w:rsidRPr="00D54261" w:rsidRDefault="000D3FBC" w:rsidP="000D3FBC">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Az érintettek köre: Adatkezelővel szerződéses kapcsolatban álló egyéni vállalkozók, magánszemélyek.</w:t>
      </w:r>
    </w:p>
    <w:p w14:paraId="598B1C7E" w14:textId="77777777" w:rsidR="000D3FBC" w:rsidRPr="00D54261" w:rsidRDefault="000D3FBC" w:rsidP="000D3FBC">
      <w:pPr>
        <w:pStyle w:val="Listaszerbekezds"/>
        <w:spacing w:before="120" w:after="120" w:line="276" w:lineRule="auto"/>
        <w:ind w:left="0"/>
        <w:jc w:val="both"/>
        <w:rPr>
          <w:rFonts w:asciiTheme="majorHAnsi" w:hAnsiTheme="majorHAnsi"/>
          <w:sz w:val="22"/>
          <w:szCs w:val="22"/>
        </w:rPr>
      </w:pPr>
    </w:p>
    <w:p w14:paraId="48D0EFDB" w14:textId="77777777" w:rsidR="000D3FBC" w:rsidRPr="00D54261" w:rsidRDefault="000D3FBC" w:rsidP="000D3FBC">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célja: </w:t>
      </w:r>
    </w:p>
    <w:p w14:paraId="128E757C" w14:textId="77777777" w:rsidR="000D3FBC" w:rsidRPr="00D54261" w:rsidRDefault="000D3FBC" w:rsidP="000D3FBC">
      <w:pPr>
        <w:pStyle w:val="Listaszerbekezds"/>
        <w:numPr>
          <w:ilvl w:val="0"/>
          <w:numId w:val="6"/>
        </w:numPr>
        <w:spacing w:before="120" w:after="120" w:line="276" w:lineRule="auto"/>
        <w:jc w:val="both"/>
        <w:rPr>
          <w:rFonts w:asciiTheme="majorHAnsi" w:hAnsiTheme="majorHAnsi"/>
          <w:bCs/>
          <w:sz w:val="22"/>
          <w:szCs w:val="22"/>
        </w:rPr>
      </w:pPr>
      <w:r w:rsidRPr="00D54261">
        <w:rPr>
          <w:rFonts w:asciiTheme="majorHAnsi" w:hAnsiTheme="majorHAnsi"/>
          <w:bCs/>
          <w:sz w:val="22"/>
          <w:szCs w:val="22"/>
        </w:rPr>
        <w:t>A szerződés teljesítése, a teljesítéshez szükséges kommunikáció, kapcsolattartás biztosítása.</w:t>
      </w:r>
    </w:p>
    <w:p w14:paraId="7E3DD01D" w14:textId="77777777" w:rsidR="000D3FBC" w:rsidRPr="00D54261" w:rsidRDefault="000D3FBC" w:rsidP="000D3FBC">
      <w:pPr>
        <w:pStyle w:val="Listaszerbekezds"/>
        <w:spacing w:before="120" w:after="120" w:line="276" w:lineRule="auto"/>
        <w:ind w:left="1440"/>
        <w:jc w:val="both"/>
        <w:rPr>
          <w:rFonts w:asciiTheme="majorHAnsi" w:hAnsiTheme="majorHAnsi"/>
          <w:bCs/>
          <w:sz w:val="22"/>
          <w:szCs w:val="22"/>
        </w:rPr>
      </w:pPr>
    </w:p>
    <w:p w14:paraId="2465DFF9" w14:textId="77777777" w:rsidR="000D3FBC" w:rsidRPr="00D54261" w:rsidRDefault="000D3FBC" w:rsidP="000D3FBC">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jogalapja: </w:t>
      </w:r>
    </w:p>
    <w:p w14:paraId="734E1B9C" w14:textId="77777777" w:rsidR="000D3FBC" w:rsidRPr="00D54261" w:rsidRDefault="000D3FBC" w:rsidP="000D3FBC">
      <w:pPr>
        <w:pStyle w:val="Listaszerbekezds"/>
        <w:numPr>
          <w:ilvl w:val="0"/>
          <w:numId w:val="6"/>
        </w:numPr>
        <w:spacing w:before="120" w:after="120" w:line="276" w:lineRule="auto"/>
        <w:jc w:val="both"/>
        <w:rPr>
          <w:rFonts w:asciiTheme="majorHAnsi" w:hAnsiTheme="majorHAnsi"/>
          <w:bCs/>
          <w:sz w:val="22"/>
          <w:szCs w:val="22"/>
        </w:rPr>
      </w:pPr>
      <w:r w:rsidRPr="00D54261">
        <w:rPr>
          <w:rFonts w:asciiTheme="majorHAnsi" w:hAnsiTheme="majorHAnsi"/>
          <w:sz w:val="22"/>
          <w:szCs w:val="22"/>
        </w:rPr>
        <w:t>GDPR 6. cikk (1) bekezdés b) pontja szerint az adatkezelés olyan szerződés teljesítéséhez szükséges, amelyben az érintett az egyik fél, vagy az a szerződés megkötését megelőzően az érintett kérésére történő lépések megtételéhez szükséges.</w:t>
      </w:r>
    </w:p>
    <w:p w14:paraId="16862CCE" w14:textId="77777777" w:rsidR="000D3FBC" w:rsidRPr="00D54261" w:rsidRDefault="000D3FBC" w:rsidP="000D3FBC">
      <w:pPr>
        <w:pStyle w:val="Listaszerbekezds"/>
        <w:numPr>
          <w:ilvl w:val="0"/>
          <w:numId w:val="6"/>
        </w:numPr>
        <w:shd w:val="clear" w:color="auto" w:fill="FFFFFF"/>
        <w:overflowPunct/>
        <w:autoSpaceDE/>
        <w:autoSpaceDN/>
        <w:adjustRightInd/>
        <w:spacing w:before="120" w:after="120" w:line="276" w:lineRule="auto"/>
        <w:jc w:val="both"/>
        <w:textAlignment w:val="auto"/>
        <w:rPr>
          <w:rFonts w:asciiTheme="majorHAnsi" w:hAnsiTheme="majorHAnsi"/>
          <w:sz w:val="22"/>
          <w:szCs w:val="22"/>
        </w:rPr>
      </w:pPr>
      <w:r w:rsidRPr="00D54261">
        <w:rPr>
          <w:rFonts w:asciiTheme="majorHAnsi" w:hAnsiTheme="majorHAnsi"/>
          <w:sz w:val="22"/>
          <w:szCs w:val="22"/>
        </w:rPr>
        <w:t>számvitelről szóló 2000. évi C. törvényben és az adózás rendjéről szóló 2017. évi CL. törvényben előírt kötelezettség (GDPR 6. cikk (1) bekezdés c) pont szerinti jogalap)</w:t>
      </w:r>
    </w:p>
    <w:p w14:paraId="5CD0EFD4" w14:textId="77777777" w:rsidR="00CC1AC3" w:rsidRDefault="00CC1AC3" w:rsidP="00CC1AC3">
      <w:pPr>
        <w:pStyle w:val="Listaszerbekezds"/>
        <w:spacing w:before="120" w:after="120" w:line="276" w:lineRule="auto"/>
        <w:ind w:left="0"/>
        <w:jc w:val="both"/>
        <w:rPr>
          <w:rFonts w:asciiTheme="majorHAnsi" w:hAnsiTheme="majorHAnsi"/>
          <w:sz w:val="22"/>
          <w:szCs w:val="22"/>
        </w:rPr>
      </w:pPr>
    </w:p>
    <w:p w14:paraId="05674DFA" w14:textId="77777777" w:rsidR="000D3FBC" w:rsidRPr="00D54261" w:rsidRDefault="000D3FBC" w:rsidP="000D3FBC">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 kezelt adatok köre és célja: </w:t>
      </w:r>
    </w:p>
    <w:p w14:paraId="67272671" w14:textId="77777777" w:rsidR="000D3FBC" w:rsidRPr="00D54261" w:rsidRDefault="000D3FBC" w:rsidP="000D3FBC">
      <w:pPr>
        <w:pStyle w:val="Listaszerbekezds"/>
        <w:spacing w:before="120" w:after="120" w:line="276" w:lineRule="auto"/>
        <w:ind w:left="0"/>
        <w:jc w:val="both"/>
        <w:rPr>
          <w:rFonts w:asciiTheme="majorHAnsi" w:hAnsiTheme="majorHAnsi"/>
          <w:sz w:val="22"/>
          <w:szCs w:val="22"/>
        </w:rPr>
      </w:pPr>
    </w:p>
    <w:tbl>
      <w:tblPr>
        <w:tblStyle w:val="Vilgosrcs1jellszn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762"/>
      </w:tblGrid>
      <w:tr w:rsidR="000D3FBC" w:rsidRPr="00D54261" w14:paraId="1FAD749A" w14:textId="77777777" w:rsidTr="00810CA5">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759" w:type="dxa"/>
            <w:tcBorders>
              <w:top w:val="none" w:sz="0" w:space="0" w:color="auto"/>
              <w:left w:val="none" w:sz="0" w:space="0" w:color="auto"/>
              <w:bottom w:val="none" w:sz="0" w:space="0" w:color="auto"/>
              <w:right w:val="none" w:sz="0" w:space="0" w:color="auto"/>
            </w:tcBorders>
            <w:shd w:val="clear" w:color="auto" w:fill="auto"/>
          </w:tcPr>
          <w:p w14:paraId="63FAA6D9" w14:textId="77777777" w:rsidR="000D3FBC" w:rsidRPr="00D54261" w:rsidRDefault="000D3FBC" w:rsidP="00810CA5">
            <w:pPr>
              <w:pStyle w:val="Listaszerbekezds"/>
              <w:ind w:left="0"/>
              <w:jc w:val="both"/>
              <w:rPr>
                <w:rFonts w:eastAsia="Times New Roman" w:cstheme="minorHAnsi"/>
              </w:rPr>
            </w:pPr>
            <w:r w:rsidRPr="00D54261">
              <w:rPr>
                <w:rFonts w:eastAsia="Times New Roman" w:cstheme="minorHAnsi"/>
              </w:rPr>
              <w:t>A kezelt adatok köre</w:t>
            </w:r>
          </w:p>
        </w:tc>
        <w:tc>
          <w:tcPr>
            <w:tcW w:w="4762" w:type="dxa"/>
            <w:tcBorders>
              <w:top w:val="none" w:sz="0" w:space="0" w:color="auto"/>
              <w:left w:val="none" w:sz="0" w:space="0" w:color="auto"/>
              <w:bottom w:val="none" w:sz="0" w:space="0" w:color="auto"/>
              <w:right w:val="none" w:sz="0" w:space="0" w:color="auto"/>
            </w:tcBorders>
            <w:shd w:val="clear" w:color="auto" w:fill="auto"/>
          </w:tcPr>
          <w:p w14:paraId="21DFBEF5" w14:textId="77777777" w:rsidR="000D3FBC" w:rsidRPr="00D54261" w:rsidRDefault="000D3FBC" w:rsidP="00810CA5">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54261">
              <w:rPr>
                <w:rFonts w:eastAsia="Times New Roman" w:cstheme="minorHAnsi"/>
              </w:rPr>
              <w:t>A kezelt adatok célja</w:t>
            </w:r>
          </w:p>
        </w:tc>
      </w:tr>
      <w:tr w:rsidR="000D3FBC" w:rsidRPr="00D54261" w14:paraId="2336C128" w14:textId="77777777" w:rsidTr="00810CA5">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4759" w:type="dxa"/>
            <w:tcBorders>
              <w:top w:val="none" w:sz="0" w:space="0" w:color="auto"/>
              <w:left w:val="none" w:sz="0" w:space="0" w:color="auto"/>
              <w:bottom w:val="none" w:sz="0" w:space="0" w:color="auto"/>
              <w:right w:val="none" w:sz="0" w:space="0" w:color="auto"/>
            </w:tcBorders>
            <w:shd w:val="clear" w:color="auto" w:fill="auto"/>
          </w:tcPr>
          <w:p w14:paraId="5C5F093E" w14:textId="77777777" w:rsidR="000D3FBC" w:rsidRPr="00D54261" w:rsidRDefault="000D3FBC" w:rsidP="00810CA5">
            <w:pPr>
              <w:pStyle w:val="Listaszerbekezds"/>
              <w:ind w:left="0"/>
              <w:jc w:val="both"/>
              <w:rPr>
                <w:rFonts w:eastAsia="Times New Roman" w:cstheme="minorHAnsi"/>
                <w:b w:val="0"/>
              </w:rPr>
            </w:pPr>
            <w:r w:rsidRPr="00D54261">
              <w:rPr>
                <w:rFonts w:eastAsia="Times New Roman" w:cstheme="minorHAnsi"/>
                <w:b w:val="0"/>
              </w:rPr>
              <w:t>Érintett neve</w:t>
            </w:r>
          </w:p>
        </w:tc>
        <w:tc>
          <w:tcPr>
            <w:tcW w:w="4762" w:type="dxa"/>
            <w:tcBorders>
              <w:top w:val="none" w:sz="0" w:space="0" w:color="auto"/>
              <w:left w:val="none" w:sz="0" w:space="0" w:color="auto"/>
              <w:bottom w:val="none" w:sz="0" w:space="0" w:color="auto"/>
              <w:right w:val="none" w:sz="0" w:space="0" w:color="auto"/>
            </w:tcBorders>
            <w:shd w:val="clear" w:color="auto" w:fill="auto"/>
          </w:tcPr>
          <w:p w14:paraId="44F26C6F" w14:textId="77777777" w:rsidR="000D3FBC" w:rsidRPr="00D54261" w:rsidRDefault="000D3FBC" w:rsidP="00810CA5">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rPr>
            </w:pPr>
            <w:r w:rsidRPr="00D54261">
              <w:rPr>
                <w:rFonts w:asciiTheme="majorHAnsi" w:eastAsia="Times New Roman" w:hAnsiTheme="majorHAnsi" w:cstheme="minorHAnsi"/>
                <w:bCs/>
              </w:rPr>
              <w:t>Azonosítás, kapcsolattartás, számlázás</w:t>
            </w:r>
          </w:p>
        </w:tc>
      </w:tr>
      <w:tr w:rsidR="000D3FBC" w:rsidRPr="00D54261" w14:paraId="14833CC1" w14:textId="77777777" w:rsidTr="00810CA5">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759" w:type="dxa"/>
            <w:tcBorders>
              <w:top w:val="none" w:sz="0" w:space="0" w:color="auto"/>
              <w:left w:val="none" w:sz="0" w:space="0" w:color="auto"/>
              <w:bottom w:val="none" w:sz="0" w:space="0" w:color="auto"/>
              <w:right w:val="none" w:sz="0" w:space="0" w:color="auto"/>
            </w:tcBorders>
            <w:shd w:val="clear" w:color="auto" w:fill="auto"/>
            <w:hideMark/>
          </w:tcPr>
          <w:p w14:paraId="069CE56A" w14:textId="77777777" w:rsidR="000D3FBC" w:rsidRPr="00D54261" w:rsidRDefault="000D3FBC" w:rsidP="00810CA5">
            <w:pPr>
              <w:pStyle w:val="Listaszerbekezds"/>
              <w:ind w:left="0"/>
              <w:jc w:val="both"/>
              <w:rPr>
                <w:rFonts w:eastAsia="Times New Roman" w:cstheme="minorHAnsi"/>
                <w:b w:val="0"/>
              </w:rPr>
            </w:pPr>
            <w:r w:rsidRPr="00D54261">
              <w:rPr>
                <w:rFonts w:eastAsia="Times New Roman" w:cstheme="minorHAnsi"/>
                <w:b w:val="0"/>
              </w:rPr>
              <w:t>Érintett lakcíme/székhelye</w:t>
            </w:r>
          </w:p>
        </w:tc>
        <w:tc>
          <w:tcPr>
            <w:tcW w:w="4762" w:type="dxa"/>
            <w:tcBorders>
              <w:top w:val="none" w:sz="0" w:space="0" w:color="auto"/>
              <w:left w:val="none" w:sz="0" w:space="0" w:color="auto"/>
              <w:bottom w:val="none" w:sz="0" w:space="0" w:color="auto"/>
              <w:right w:val="none" w:sz="0" w:space="0" w:color="auto"/>
            </w:tcBorders>
            <w:shd w:val="clear" w:color="auto" w:fill="auto"/>
            <w:hideMark/>
          </w:tcPr>
          <w:p w14:paraId="4C19CABB" w14:textId="77777777" w:rsidR="000D3FBC" w:rsidRPr="00D54261" w:rsidRDefault="000D3FBC" w:rsidP="00810CA5">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bCs/>
              </w:rPr>
            </w:pPr>
            <w:r w:rsidRPr="00D54261">
              <w:rPr>
                <w:rFonts w:asciiTheme="majorHAnsi" w:eastAsia="Times New Roman" w:hAnsiTheme="majorHAnsi" w:cstheme="minorHAnsi"/>
                <w:bCs/>
              </w:rPr>
              <w:t>Azonosítás, kapcsolattartás, számlázás</w:t>
            </w:r>
          </w:p>
        </w:tc>
      </w:tr>
      <w:tr w:rsidR="000D3FBC" w:rsidRPr="00D54261" w14:paraId="695936E1" w14:textId="77777777" w:rsidTr="0081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9" w:type="dxa"/>
            <w:tcBorders>
              <w:top w:val="none" w:sz="0" w:space="0" w:color="auto"/>
              <w:left w:val="none" w:sz="0" w:space="0" w:color="auto"/>
              <w:bottom w:val="none" w:sz="0" w:space="0" w:color="auto"/>
              <w:right w:val="none" w:sz="0" w:space="0" w:color="auto"/>
            </w:tcBorders>
            <w:shd w:val="clear" w:color="auto" w:fill="auto"/>
            <w:hideMark/>
          </w:tcPr>
          <w:p w14:paraId="09BE8345" w14:textId="77777777" w:rsidR="000D3FBC" w:rsidRPr="00D54261" w:rsidRDefault="000D3FBC" w:rsidP="00810CA5">
            <w:pPr>
              <w:pStyle w:val="Listaszerbekezds"/>
              <w:ind w:left="0"/>
              <w:jc w:val="both"/>
              <w:rPr>
                <w:rFonts w:eastAsia="Times New Roman" w:cstheme="minorHAnsi"/>
                <w:b w:val="0"/>
              </w:rPr>
            </w:pPr>
            <w:r w:rsidRPr="00D54261">
              <w:rPr>
                <w:rFonts w:eastAsia="Times New Roman" w:cstheme="minorHAnsi"/>
                <w:b w:val="0"/>
              </w:rPr>
              <w:t>Adóazonosító jel/adószám</w:t>
            </w:r>
          </w:p>
        </w:tc>
        <w:tc>
          <w:tcPr>
            <w:tcW w:w="4762" w:type="dxa"/>
            <w:tcBorders>
              <w:top w:val="none" w:sz="0" w:space="0" w:color="auto"/>
              <w:left w:val="none" w:sz="0" w:space="0" w:color="auto"/>
              <w:bottom w:val="none" w:sz="0" w:space="0" w:color="auto"/>
              <w:right w:val="none" w:sz="0" w:space="0" w:color="auto"/>
            </w:tcBorders>
            <w:shd w:val="clear" w:color="auto" w:fill="auto"/>
            <w:hideMark/>
          </w:tcPr>
          <w:p w14:paraId="6CBEA8A8" w14:textId="77777777" w:rsidR="000D3FBC" w:rsidRPr="00D54261" w:rsidRDefault="000D3FBC" w:rsidP="00810CA5">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rPr>
            </w:pPr>
            <w:r w:rsidRPr="00D54261">
              <w:rPr>
                <w:rFonts w:asciiTheme="majorHAnsi" w:eastAsia="Times New Roman" w:hAnsiTheme="majorHAnsi" w:cstheme="minorHAnsi"/>
                <w:bCs/>
              </w:rPr>
              <w:t>Számlázáshoz szükséges információ</w:t>
            </w:r>
          </w:p>
        </w:tc>
      </w:tr>
    </w:tbl>
    <w:p w14:paraId="1E9B4DB3" w14:textId="77777777" w:rsidR="000D3FBC" w:rsidRPr="00D54261" w:rsidRDefault="000D3FBC" w:rsidP="000D3FBC">
      <w:pPr>
        <w:pStyle w:val="Listaszerbekezds"/>
        <w:spacing w:before="120" w:after="120" w:line="276" w:lineRule="auto"/>
        <w:ind w:left="0"/>
        <w:jc w:val="both"/>
        <w:rPr>
          <w:rFonts w:asciiTheme="majorHAnsi" w:hAnsiTheme="majorHAnsi"/>
          <w:sz w:val="22"/>
          <w:szCs w:val="22"/>
        </w:rPr>
      </w:pPr>
    </w:p>
    <w:p w14:paraId="47009E73" w14:textId="77777777" w:rsidR="000D3FBC" w:rsidRPr="00D54261" w:rsidRDefault="000D3FBC" w:rsidP="000D3FBC">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időtartama: </w:t>
      </w:r>
    </w:p>
    <w:p w14:paraId="7DCB741F" w14:textId="77777777" w:rsidR="000D3FBC" w:rsidRPr="00D54261" w:rsidRDefault="000D3FBC" w:rsidP="000D3FBC">
      <w:pPr>
        <w:pStyle w:val="Listaszerbekezds"/>
        <w:numPr>
          <w:ilvl w:val="0"/>
          <w:numId w:val="6"/>
        </w:numPr>
        <w:spacing w:before="120" w:after="120" w:line="276" w:lineRule="auto"/>
        <w:jc w:val="both"/>
        <w:rPr>
          <w:rFonts w:asciiTheme="majorHAnsi" w:hAnsiTheme="majorHAnsi"/>
          <w:sz w:val="22"/>
          <w:szCs w:val="22"/>
        </w:rPr>
      </w:pPr>
      <w:r w:rsidRPr="00D54261">
        <w:rPr>
          <w:rFonts w:asciiTheme="majorHAnsi" w:hAnsiTheme="majorHAnsi"/>
          <w:sz w:val="22"/>
          <w:szCs w:val="22"/>
        </w:rPr>
        <w:t>a szerződés teljesítéséhez kapcsolódó iratok vonatkozásában az őrzési idő, az adó megállapításához való jog elévülési ideje. Az adózás rendjéről szóló 2017. évi CL. törvény alapján az adó megállapításához való jog annak a naptári évnek az utolsó napjától számított öt év elteltével évül el, amelyben az adóról bevallást, adatbejelentést, bejelentést kellett volna tenni, illetve bevallás, adatbejelentés, bejelentés hiányában az adót meg kellett volna fizetni.</w:t>
      </w:r>
    </w:p>
    <w:p w14:paraId="0132BB02" w14:textId="77777777" w:rsidR="000D3FBC" w:rsidRPr="00D54261" w:rsidRDefault="000D3FBC" w:rsidP="000D3FBC">
      <w:pPr>
        <w:pStyle w:val="Listaszerbekezds"/>
        <w:numPr>
          <w:ilvl w:val="0"/>
          <w:numId w:val="6"/>
        </w:numPr>
        <w:spacing w:before="120" w:after="120" w:line="276" w:lineRule="auto"/>
        <w:jc w:val="both"/>
        <w:rPr>
          <w:rFonts w:asciiTheme="majorHAnsi" w:hAnsiTheme="majorHAnsi"/>
          <w:sz w:val="22"/>
          <w:szCs w:val="22"/>
        </w:rPr>
      </w:pPr>
      <w:r w:rsidRPr="00D54261">
        <w:rPr>
          <w:rFonts w:asciiTheme="majorHAnsi" w:hAnsiTheme="majorHAnsi"/>
          <w:sz w:val="22"/>
          <w:szCs w:val="22"/>
        </w:rPr>
        <w:t xml:space="preserve">a számlázáshoz kapcsolódó adatok tárolásának időtartama esetében az „Adatkezelés számlázás kapcsán” pontban foglaltak az irányadók. </w:t>
      </w:r>
    </w:p>
    <w:p w14:paraId="123CE504" w14:textId="77777777" w:rsidR="000D3FBC" w:rsidRPr="00D54261" w:rsidRDefault="000D3FBC" w:rsidP="000D3FBC">
      <w:pPr>
        <w:pStyle w:val="Listaszerbekezds"/>
        <w:spacing w:before="120" w:after="120" w:line="276" w:lineRule="auto"/>
        <w:ind w:left="1440"/>
        <w:jc w:val="both"/>
        <w:rPr>
          <w:rFonts w:asciiTheme="majorHAnsi" w:hAnsiTheme="majorHAnsi"/>
          <w:sz w:val="22"/>
          <w:szCs w:val="22"/>
        </w:rPr>
      </w:pPr>
    </w:p>
    <w:p w14:paraId="452A8127" w14:textId="77777777" w:rsidR="000D3FBC" w:rsidRPr="00D54261" w:rsidRDefault="000D3FBC" w:rsidP="000D3FBC">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Az adatok forrása: közvetlenül az érintett.</w:t>
      </w:r>
    </w:p>
    <w:p w14:paraId="0AA98B14" w14:textId="77777777" w:rsidR="000D3FBC" w:rsidRPr="00D54261" w:rsidRDefault="000D3FBC" w:rsidP="000D3FBC">
      <w:pPr>
        <w:pStyle w:val="Listaszerbekezds"/>
        <w:spacing w:before="120" w:after="120" w:line="276" w:lineRule="auto"/>
        <w:ind w:left="0"/>
        <w:jc w:val="both"/>
        <w:rPr>
          <w:rFonts w:asciiTheme="majorHAnsi" w:hAnsiTheme="majorHAnsi"/>
          <w:sz w:val="22"/>
          <w:szCs w:val="22"/>
        </w:rPr>
      </w:pPr>
    </w:p>
    <w:p w14:paraId="2549283A" w14:textId="77777777" w:rsidR="000D3FBC" w:rsidRPr="00D54261" w:rsidRDefault="000D3FBC" w:rsidP="000D3FBC">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Az Érintettek jogainak ismertetése: Ön jogosult kérelmezni az Adatkezelőtől, hogy az Önre vonatkozó személyes adatokhoz való hozzáférést, azok helyesbítését, törlését vagy kezelésének korlátozását, és tiltakozhat az ilyen személyes adatok kezelése ellen, valamint az érintettnek joga van az adathordozhatósághoz.</w:t>
      </w:r>
    </w:p>
    <w:p w14:paraId="02990820" w14:textId="77777777" w:rsidR="00810CA5" w:rsidRDefault="00810CA5" w:rsidP="00810CA5">
      <w:pPr>
        <w:pStyle w:val="Listaszerbekezds"/>
        <w:rPr>
          <w:rFonts w:asciiTheme="majorHAnsi" w:hAnsiTheme="majorHAnsi"/>
          <w:sz w:val="22"/>
          <w:szCs w:val="22"/>
        </w:rPr>
      </w:pPr>
    </w:p>
    <w:p w14:paraId="4D35ECC0" w14:textId="77777777" w:rsidR="00E771BA" w:rsidRDefault="00E771BA" w:rsidP="00810CA5">
      <w:pPr>
        <w:pStyle w:val="Listaszerbekezds"/>
        <w:rPr>
          <w:rFonts w:asciiTheme="majorHAnsi" w:hAnsiTheme="majorHAnsi"/>
          <w:sz w:val="22"/>
          <w:szCs w:val="22"/>
        </w:rPr>
      </w:pPr>
    </w:p>
    <w:p w14:paraId="28C86DB9" w14:textId="77777777" w:rsidR="00E771BA" w:rsidRPr="00D54261" w:rsidRDefault="00E771BA" w:rsidP="00810CA5">
      <w:pPr>
        <w:pStyle w:val="Listaszerbekezds"/>
        <w:rPr>
          <w:rFonts w:asciiTheme="majorHAnsi" w:hAnsiTheme="majorHAnsi"/>
          <w:sz w:val="22"/>
          <w:szCs w:val="22"/>
        </w:rPr>
      </w:pPr>
    </w:p>
    <w:p w14:paraId="43D958F0" w14:textId="77777777" w:rsidR="000D3FBC" w:rsidRPr="00D54261" w:rsidRDefault="000D3FBC" w:rsidP="000D3FBC">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lastRenderedPageBreak/>
        <w:t>A fentieket alábbi módokon tudja kezdeményezni:</w:t>
      </w:r>
    </w:p>
    <w:p w14:paraId="3E9336EF" w14:textId="77777777" w:rsidR="008D7930" w:rsidRDefault="000D3FBC" w:rsidP="008D7930">
      <w:pPr>
        <w:pStyle w:val="Listaszerbekezds"/>
        <w:numPr>
          <w:ilvl w:val="0"/>
          <w:numId w:val="3"/>
        </w:numPr>
        <w:spacing w:line="276" w:lineRule="auto"/>
        <w:ind w:left="1134" w:hanging="283"/>
        <w:jc w:val="both"/>
      </w:pPr>
      <w:r w:rsidRPr="00D54261">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210E9BF5" w14:textId="70F03ED6" w:rsidR="000D3FBC" w:rsidRPr="0037589E" w:rsidRDefault="000D3FBC" w:rsidP="000D3FBC">
      <w:pPr>
        <w:pStyle w:val="Listaszerbekezds"/>
        <w:numPr>
          <w:ilvl w:val="0"/>
          <w:numId w:val="3"/>
        </w:numPr>
        <w:spacing w:line="276" w:lineRule="auto"/>
        <w:ind w:left="1134" w:hanging="283"/>
        <w:jc w:val="both"/>
        <w:rPr>
          <w:rFonts w:asciiTheme="majorHAnsi" w:hAnsiTheme="majorHAnsi"/>
          <w:sz w:val="22"/>
          <w:szCs w:val="22"/>
        </w:rPr>
      </w:pPr>
      <w:r w:rsidRPr="0037589E">
        <w:rPr>
          <w:rFonts w:asciiTheme="majorHAnsi" w:hAnsiTheme="majorHAnsi"/>
          <w:sz w:val="22"/>
          <w:szCs w:val="22"/>
        </w:rPr>
        <w:t xml:space="preserve">Elektronikus úton: </w:t>
      </w:r>
      <w:r w:rsidR="006D6D71" w:rsidRPr="0037589E">
        <w:rPr>
          <w:rFonts w:asciiTheme="majorHAnsi" w:hAnsiTheme="majorHAnsi"/>
          <w:sz w:val="22"/>
          <w:szCs w:val="22"/>
        </w:rPr>
        <w:t>kapcsolat@elegantemobili.hu</w:t>
      </w:r>
    </w:p>
    <w:p w14:paraId="4881D115" w14:textId="77777777" w:rsidR="000D3FBC" w:rsidRPr="00D54261" w:rsidRDefault="000D3FBC" w:rsidP="000D3FBC">
      <w:pPr>
        <w:pStyle w:val="Listaszerbekezds"/>
        <w:spacing w:before="120" w:after="120" w:line="276" w:lineRule="auto"/>
        <w:ind w:left="0"/>
        <w:jc w:val="both"/>
        <w:rPr>
          <w:rFonts w:asciiTheme="majorHAnsi" w:hAnsiTheme="majorHAnsi"/>
          <w:sz w:val="22"/>
          <w:szCs w:val="22"/>
        </w:rPr>
      </w:pPr>
    </w:p>
    <w:p w14:paraId="373EEC9E" w14:textId="77777777" w:rsidR="000D3FBC" w:rsidRPr="00D54261" w:rsidRDefault="000D3FBC" w:rsidP="000D3FBC">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Adatkezelő az Ön adatait nem továbbítja 3. személy részére, az kizárólag az Adatkezelő szerverén tárolódik. Az Ön adataihoz kizárólag az Adatkezelő munkatársai, </w:t>
      </w:r>
      <w:r w:rsidR="006A2069" w:rsidRPr="00D54261">
        <w:rPr>
          <w:rFonts w:asciiTheme="majorHAnsi" w:hAnsiTheme="majorHAnsi"/>
          <w:sz w:val="22"/>
          <w:szCs w:val="22"/>
        </w:rPr>
        <w:t>email tárhely szolgáltatója</w:t>
      </w:r>
      <w:r w:rsidR="006A2069">
        <w:rPr>
          <w:rFonts w:asciiTheme="majorHAnsi" w:hAnsiTheme="majorHAnsi"/>
          <w:sz w:val="22"/>
          <w:szCs w:val="22"/>
        </w:rPr>
        <w:t>,</w:t>
      </w:r>
      <w:r w:rsidR="006A2069" w:rsidRPr="00D54261">
        <w:rPr>
          <w:rFonts w:asciiTheme="majorHAnsi" w:hAnsiTheme="majorHAnsi"/>
          <w:sz w:val="22"/>
          <w:szCs w:val="22"/>
        </w:rPr>
        <w:t xml:space="preserve"> </w:t>
      </w:r>
      <w:r w:rsidRPr="00D54261">
        <w:rPr>
          <w:rFonts w:asciiTheme="majorHAnsi" w:hAnsiTheme="majorHAnsi"/>
          <w:sz w:val="22"/>
          <w:szCs w:val="22"/>
        </w:rPr>
        <w:t>a könyvelő, mint adatfeldolgozók férnek hozzá.</w:t>
      </w:r>
    </w:p>
    <w:p w14:paraId="04084903" w14:textId="77777777" w:rsidR="000D3FBC" w:rsidRPr="00D54261" w:rsidRDefault="000D3FBC" w:rsidP="000D3FBC">
      <w:pPr>
        <w:spacing w:before="120" w:after="120" w:line="276" w:lineRule="auto"/>
        <w:jc w:val="both"/>
        <w:rPr>
          <w:rFonts w:asciiTheme="majorHAnsi" w:hAnsiTheme="majorHAnsi"/>
          <w:sz w:val="22"/>
          <w:szCs w:val="22"/>
        </w:rPr>
      </w:pPr>
      <w:r w:rsidRPr="00D54261">
        <w:rPr>
          <w:rFonts w:asciiTheme="majorHAnsi" w:hAnsiTheme="majorHAnsi"/>
          <w:sz w:val="22"/>
          <w:szCs w:val="22"/>
        </w:rPr>
        <w:t>Az 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4CE5A2E0" w14:textId="77777777" w:rsidR="000D3FBC" w:rsidRPr="00D54261" w:rsidRDefault="000D3FBC" w:rsidP="000D3FBC">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adatszolgáltatás megadása elmaradásának következményei:</w:t>
      </w:r>
    </w:p>
    <w:p w14:paraId="20A63A5A" w14:textId="77777777" w:rsidR="000D3FBC" w:rsidRPr="00D54261" w:rsidRDefault="000D3FBC" w:rsidP="000D3FBC">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 xml:space="preserve">Az érintett azon adatainak megadása, amelyeket jogi kötelezettség, vagy az adatkezelővel létrejövő szerződés előkészítése és teljesítése alapján kezel az adatkezelő, a szerződés létrejötte, illetve a szerződésből származó egyes kötelezettségek teljesítése szempontjából kötelező. Ön nem köteles az adatok szolgáltatására. A szükséges adatok megadása nélkül Adatkezelő nem képes a szerződéssel összefüggésben vállalt vagy jogszabályban előírt kötelezettségének teljesítésére, és ez ahhoz vezethet, hogy a szerződést nem tudjuk elfogadni, illetve teljesíteni. </w:t>
      </w:r>
    </w:p>
    <w:p w14:paraId="24195368" w14:textId="77777777" w:rsidR="00B67747" w:rsidRPr="00D54261" w:rsidRDefault="00B67747" w:rsidP="00B67747">
      <w:pPr>
        <w:pStyle w:val="Cmsor1"/>
        <w:numPr>
          <w:ilvl w:val="0"/>
          <w:numId w:val="8"/>
        </w:numPr>
        <w:tabs>
          <w:tab w:val="left" w:pos="0"/>
        </w:tabs>
        <w:ind w:left="0" w:firstLine="0"/>
        <w:jc w:val="center"/>
        <w:rPr>
          <w:color w:val="auto"/>
          <w:sz w:val="22"/>
          <w:szCs w:val="22"/>
        </w:rPr>
      </w:pPr>
      <w:bookmarkStart w:id="12" w:name="_Toc96432100"/>
      <w:r w:rsidRPr="00D54261">
        <w:rPr>
          <w:color w:val="auto"/>
          <w:sz w:val="22"/>
          <w:szCs w:val="22"/>
        </w:rPr>
        <w:t>Adatkezelés számlázás kapcsán</w:t>
      </w:r>
      <w:bookmarkEnd w:id="12"/>
    </w:p>
    <w:p w14:paraId="7AA185E8" w14:textId="77777777" w:rsidR="00B67747" w:rsidRPr="00D54261" w:rsidRDefault="00B67747" w:rsidP="00B67747">
      <w:pPr>
        <w:spacing w:line="276" w:lineRule="auto"/>
        <w:jc w:val="both"/>
        <w:rPr>
          <w:rFonts w:asciiTheme="majorHAnsi" w:hAnsiTheme="majorHAnsi"/>
          <w:sz w:val="22"/>
          <w:szCs w:val="22"/>
        </w:rPr>
      </w:pPr>
    </w:p>
    <w:p w14:paraId="219B2047" w14:textId="77777777" w:rsidR="00B67747" w:rsidRPr="00D54261" w:rsidRDefault="00B67747" w:rsidP="00B67747">
      <w:pPr>
        <w:jc w:val="both"/>
        <w:rPr>
          <w:rFonts w:asciiTheme="majorHAnsi" w:hAnsiTheme="majorHAnsi"/>
          <w:sz w:val="22"/>
          <w:szCs w:val="22"/>
        </w:rPr>
      </w:pPr>
      <w:r w:rsidRPr="00D54261">
        <w:rPr>
          <w:rFonts w:asciiTheme="majorHAnsi" w:hAnsiTheme="majorHAnsi"/>
          <w:sz w:val="22"/>
          <w:szCs w:val="22"/>
        </w:rPr>
        <w:t>Ön és Adatkezelő között létrejött szerződés alapján Adatkezelő számlát állít ki és kezeli az Ön által megadott számlázási adatait.</w:t>
      </w:r>
    </w:p>
    <w:p w14:paraId="5731F52B" w14:textId="77777777" w:rsidR="00B67747" w:rsidRPr="00D54261" w:rsidRDefault="00B67747" w:rsidP="00B67747">
      <w:pPr>
        <w:jc w:val="both"/>
        <w:rPr>
          <w:rFonts w:asciiTheme="majorHAnsi" w:hAnsiTheme="majorHAnsi"/>
          <w:iCs/>
          <w:sz w:val="22"/>
          <w:szCs w:val="22"/>
        </w:rPr>
      </w:pPr>
    </w:p>
    <w:p w14:paraId="3297675C" w14:textId="77777777" w:rsidR="00B67747"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érintettek köre:</w:t>
      </w:r>
    </w:p>
    <w:p w14:paraId="75650E1C" w14:textId="77777777" w:rsidR="00B67747" w:rsidRPr="00D54261" w:rsidRDefault="00B67747" w:rsidP="00B67747">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 xml:space="preserve">Adatkezelővel szerződéses </w:t>
      </w:r>
      <w:r w:rsidR="00575252">
        <w:rPr>
          <w:rFonts w:asciiTheme="majorHAnsi" w:hAnsiTheme="majorHAnsi"/>
          <w:sz w:val="22"/>
          <w:szCs w:val="22"/>
        </w:rPr>
        <w:t>kapcsolatban álló személyek.</w:t>
      </w:r>
    </w:p>
    <w:p w14:paraId="40DB3245" w14:textId="77777777" w:rsidR="00B67747" w:rsidRPr="00D54261" w:rsidRDefault="00B67747" w:rsidP="00B67747">
      <w:pPr>
        <w:pStyle w:val="Listaszerbekezds"/>
        <w:spacing w:line="276" w:lineRule="auto"/>
        <w:ind w:left="0"/>
        <w:jc w:val="both"/>
        <w:rPr>
          <w:rFonts w:asciiTheme="majorHAnsi" w:hAnsiTheme="majorHAnsi"/>
          <w:sz w:val="22"/>
          <w:szCs w:val="22"/>
        </w:rPr>
      </w:pPr>
    </w:p>
    <w:p w14:paraId="342462B3" w14:textId="77777777" w:rsidR="00B67747"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célja: </w:t>
      </w:r>
    </w:p>
    <w:p w14:paraId="72EB3A80" w14:textId="77777777" w:rsidR="00B67747" w:rsidRPr="00D54261" w:rsidRDefault="00B67747" w:rsidP="00B67747">
      <w:pPr>
        <w:pStyle w:val="Listaszerbekezds"/>
        <w:numPr>
          <w:ilvl w:val="0"/>
          <w:numId w:val="6"/>
        </w:numPr>
        <w:spacing w:line="276" w:lineRule="auto"/>
        <w:jc w:val="both"/>
        <w:rPr>
          <w:rFonts w:asciiTheme="majorHAnsi" w:hAnsiTheme="majorHAnsi"/>
          <w:bCs/>
          <w:sz w:val="22"/>
          <w:szCs w:val="22"/>
        </w:rPr>
      </w:pPr>
      <w:r w:rsidRPr="00D54261">
        <w:rPr>
          <w:rFonts w:asciiTheme="majorHAnsi" w:hAnsiTheme="majorHAnsi"/>
          <w:bCs/>
          <w:sz w:val="22"/>
          <w:szCs w:val="22"/>
        </w:rPr>
        <w:t xml:space="preserve">A szerződéses kapcsolathoz kapcsolódó számlázás, számviteli kötelezettség teljesítése </w:t>
      </w:r>
    </w:p>
    <w:p w14:paraId="453039A9" w14:textId="77777777" w:rsidR="00B67747" w:rsidRPr="00D54261" w:rsidRDefault="00B67747" w:rsidP="00B67747">
      <w:pPr>
        <w:pStyle w:val="Listaszerbekezds"/>
        <w:spacing w:line="276" w:lineRule="auto"/>
        <w:ind w:left="1440"/>
        <w:jc w:val="both"/>
        <w:rPr>
          <w:rFonts w:asciiTheme="majorHAnsi" w:hAnsiTheme="majorHAnsi"/>
          <w:bCs/>
          <w:sz w:val="22"/>
          <w:szCs w:val="22"/>
        </w:rPr>
      </w:pPr>
    </w:p>
    <w:p w14:paraId="6620D74B" w14:textId="77777777" w:rsidR="00B67747"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jogalapja: </w:t>
      </w:r>
    </w:p>
    <w:p w14:paraId="14F03C5A" w14:textId="77777777" w:rsidR="00B67747" w:rsidRPr="00D54261" w:rsidRDefault="00B67747" w:rsidP="00B67747">
      <w:pPr>
        <w:pStyle w:val="Listaszerbekezds"/>
        <w:numPr>
          <w:ilvl w:val="0"/>
          <w:numId w:val="6"/>
        </w:numPr>
        <w:spacing w:line="276" w:lineRule="auto"/>
        <w:jc w:val="both"/>
        <w:rPr>
          <w:rFonts w:asciiTheme="majorHAnsi" w:hAnsiTheme="majorHAnsi"/>
          <w:bCs/>
          <w:sz w:val="22"/>
          <w:szCs w:val="22"/>
        </w:rPr>
      </w:pPr>
      <w:r w:rsidRPr="00D54261">
        <w:rPr>
          <w:rFonts w:asciiTheme="majorHAnsi" w:hAnsiTheme="majorHAnsi"/>
          <w:sz w:val="22"/>
          <w:szCs w:val="22"/>
        </w:rPr>
        <w:t>GDPR 6. cikk (1) bekezdés b) pontja szerint az adatkezelés olyan szerződés teljesítéséhez szükséges, amelyben az érintett az egyik fél, vagy az a szerződés megkötését megelőzően az érintett kérésére történő lépések megtételéhez szükséges.</w:t>
      </w:r>
    </w:p>
    <w:p w14:paraId="5F4815F2" w14:textId="77777777" w:rsidR="00B67747" w:rsidRPr="00D54261" w:rsidRDefault="00B67747" w:rsidP="00B67747">
      <w:pPr>
        <w:pStyle w:val="Listaszerbekezds"/>
        <w:numPr>
          <w:ilvl w:val="0"/>
          <w:numId w:val="6"/>
        </w:numPr>
        <w:overflowPunct/>
        <w:autoSpaceDE/>
        <w:autoSpaceDN/>
        <w:adjustRightInd/>
        <w:spacing w:before="120" w:line="276" w:lineRule="auto"/>
        <w:jc w:val="both"/>
        <w:textAlignment w:val="auto"/>
        <w:rPr>
          <w:rFonts w:asciiTheme="majorHAnsi" w:hAnsiTheme="majorHAnsi"/>
          <w:sz w:val="22"/>
          <w:szCs w:val="22"/>
        </w:rPr>
      </w:pPr>
      <w:r w:rsidRPr="00D54261">
        <w:rPr>
          <w:rFonts w:asciiTheme="majorHAnsi" w:hAnsiTheme="majorHAnsi"/>
          <w:sz w:val="22"/>
          <w:szCs w:val="22"/>
        </w:rPr>
        <w:t xml:space="preserve">számvitelről szóló 2000. évi C. törvényben és az adózás rendjéről szóló 2017. évi CL. törvényben előírt kötelezettség (GDPR 6. cikk (1) bekezdés c) pont szerinti jogalap) </w:t>
      </w:r>
    </w:p>
    <w:p w14:paraId="6B7EC92A" w14:textId="77777777" w:rsidR="00B67747" w:rsidRPr="00D54261" w:rsidRDefault="00B67747" w:rsidP="00B67747">
      <w:pPr>
        <w:spacing w:line="276" w:lineRule="auto"/>
        <w:jc w:val="both"/>
        <w:rPr>
          <w:rFonts w:asciiTheme="majorHAnsi" w:hAnsiTheme="majorHAnsi"/>
          <w:sz w:val="22"/>
          <w:szCs w:val="22"/>
        </w:rPr>
      </w:pPr>
    </w:p>
    <w:p w14:paraId="79F851CE" w14:textId="77777777" w:rsidR="00B67747"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 kezelt adatok köre és célja: </w:t>
      </w:r>
    </w:p>
    <w:p w14:paraId="46674E49" w14:textId="77777777" w:rsidR="00B67747" w:rsidRDefault="00B67747" w:rsidP="00B67747">
      <w:pPr>
        <w:pStyle w:val="Listaszerbekezds"/>
        <w:spacing w:line="276" w:lineRule="auto"/>
        <w:ind w:left="0"/>
        <w:jc w:val="both"/>
        <w:rPr>
          <w:rFonts w:asciiTheme="majorHAnsi" w:hAnsiTheme="majorHAnsi"/>
          <w:sz w:val="22"/>
          <w:szCs w:val="22"/>
        </w:rPr>
      </w:pPr>
    </w:p>
    <w:tbl>
      <w:tblPr>
        <w:tblStyle w:val="Vilgosrcs1jellszn1"/>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239"/>
      </w:tblGrid>
      <w:tr w:rsidR="00B67747" w:rsidRPr="00D54261" w14:paraId="5F0F57C4" w14:textId="77777777" w:rsidTr="00810C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Borders>
              <w:top w:val="none" w:sz="0" w:space="0" w:color="auto"/>
              <w:left w:val="none" w:sz="0" w:space="0" w:color="auto"/>
              <w:bottom w:val="single" w:sz="4" w:space="0" w:color="auto"/>
              <w:right w:val="none" w:sz="0" w:space="0" w:color="auto"/>
            </w:tcBorders>
            <w:shd w:val="clear" w:color="auto" w:fill="auto"/>
            <w:hideMark/>
          </w:tcPr>
          <w:p w14:paraId="04332981" w14:textId="77777777" w:rsidR="00B67747" w:rsidRPr="00D54261" w:rsidRDefault="00B67747" w:rsidP="00810CA5">
            <w:pPr>
              <w:pStyle w:val="Listaszerbekezds"/>
              <w:ind w:left="0"/>
              <w:jc w:val="both"/>
              <w:rPr>
                <w:rFonts w:eastAsia="Times New Roman" w:cstheme="minorHAnsi"/>
              </w:rPr>
            </w:pPr>
            <w:r w:rsidRPr="00D54261">
              <w:rPr>
                <w:bCs w:val="0"/>
              </w:rPr>
              <w:t>kezelt adat</w:t>
            </w:r>
          </w:p>
        </w:tc>
        <w:tc>
          <w:tcPr>
            <w:tcW w:w="5239" w:type="dxa"/>
            <w:tcBorders>
              <w:top w:val="none" w:sz="0" w:space="0" w:color="auto"/>
              <w:left w:val="none" w:sz="0" w:space="0" w:color="auto"/>
              <w:bottom w:val="single" w:sz="4" w:space="0" w:color="auto"/>
              <w:right w:val="none" w:sz="0" w:space="0" w:color="auto"/>
            </w:tcBorders>
            <w:shd w:val="clear" w:color="auto" w:fill="auto"/>
            <w:hideMark/>
          </w:tcPr>
          <w:p w14:paraId="39CBEB51" w14:textId="77777777" w:rsidR="00B67747" w:rsidRPr="00D54261" w:rsidRDefault="00B67747" w:rsidP="00810CA5">
            <w:pPr>
              <w:pStyle w:val="Listaszerbekezds"/>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D54261">
              <w:rPr>
                <w:bCs w:val="0"/>
              </w:rPr>
              <w:t>adatkezelés célja</w:t>
            </w:r>
          </w:p>
        </w:tc>
      </w:tr>
      <w:tr w:rsidR="00B67747" w:rsidRPr="00D54261" w14:paraId="27B85CC4" w14:textId="77777777" w:rsidTr="00810C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Borders>
              <w:top w:val="none" w:sz="0" w:space="0" w:color="auto"/>
              <w:left w:val="none" w:sz="0" w:space="0" w:color="auto"/>
              <w:bottom w:val="none" w:sz="0" w:space="0" w:color="auto"/>
              <w:right w:val="none" w:sz="0" w:space="0" w:color="auto"/>
            </w:tcBorders>
            <w:shd w:val="clear" w:color="auto" w:fill="auto"/>
          </w:tcPr>
          <w:p w14:paraId="6AA6F622" w14:textId="77777777" w:rsidR="00B67747" w:rsidRPr="00D54261" w:rsidRDefault="00B67747" w:rsidP="00810CA5">
            <w:pPr>
              <w:pStyle w:val="Listaszerbekezds"/>
              <w:ind w:left="0"/>
              <w:jc w:val="both"/>
              <w:rPr>
                <w:rFonts w:cstheme="minorHAnsi"/>
                <w:b w:val="0"/>
              </w:rPr>
            </w:pPr>
            <w:r w:rsidRPr="00D54261">
              <w:rPr>
                <w:rFonts w:eastAsia="Times New Roman" w:cstheme="minorHAnsi"/>
                <w:b w:val="0"/>
              </w:rPr>
              <w:t>Érintett neve</w:t>
            </w:r>
          </w:p>
        </w:tc>
        <w:tc>
          <w:tcPr>
            <w:tcW w:w="5239" w:type="dxa"/>
            <w:tcBorders>
              <w:top w:val="none" w:sz="0" w:space="0" w:color="auto"/>
              <w:left w:val="none" w:sz="0" w:space="0" w:color="auto"/>
              <w:bottom w:val="none" w:sz="0" w:space="0" w:color="auto"/>
              <w:right w:val="none" w:sz="0" w:space="0" w:color="auto"/>
            </w:tcBorders>
            <w:shd w:val="clear" w:color="auto" w:fill="auto"/>
          </w:tcPr>
          <w:p w14:paraId="223D60D4" w14:textId="77777777" w:rsidR="00B67747" w:rsidRPr="00D54261" w:rsidRDefault="00B67747" w:rsidP="00810CA5">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rPr>
            </w:pPr>
            <w:r w:rsidRPr="00D54261">
              <w:rPr>
                <w:rFonts w:asciiTheme="majorHAnsi" w:eastAsia="Times New Roman" w:hAnsiTheme="majorHAnsi" w:cstheme="minorHAnsi"/>
              </w:rPr>
              <w:t xml:space="preserve">Azonosítás, kapcsolattartás, </w:t>
            </w:r>
            <w:r w:rsidRPr="00D54261">
              <w:rPr>
                <w:rFonts w:asciiTheme="majorHAnsi" w:eastAsia="Times New Roman" w:hAnsiTheme="majorHAnsi" w:cstheme="minorHAnsi"/>
                <w:bCs/>
              </w:rPr>
              <w:t>Számlázáshoz kapcsolódó kötelezettségek teljesítése</w:t>
            </w:r>
          </w:p>
        </w:tc>
      </w:tr>
      <w:tr w:rsidR="00B67747" w:rsidRPr="00D54261" w14:paraId="35C1419F" w14:textId="77777777" w:rsidTr="00810C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8" w:type="dxa"/>
            <w:tcBorders>
              <w:top w:val="single" w:sz="4" w:space="0" w:color="auto"/>
              <w:left w:val="single" w:sz="4" w:space="0" w:color="auto"/>
              <w:bottom w:val="single" w:sz="4" w:space="0" w:color="auto"/>
              <w:right w:val="single" w:sz="4" w:space="0" w:color="auto"/>
            </w:tcBorders>
            <w:shd w:val="clear" w:color="auto" w:fill="auto"/>
          </w:tcPr>
          <w:p w14:paraId="66CB8412" w14:textId="77777777" w:rsidR="00B67747" w:rsidRPr="00D54261" w:rsidRDefault="00B67747" w:rsidP="00810CA5">
            <w:pPr>
              <w:pStyle w:val="Listaszerbekezds"/>
              <w:ind w:left="0"/>
              <w:jc w:val="both"/>
              <w:rPr>
                <w:rFonts w:cstheme="minorHAnsi"/>
                <w:b w:val="0"/>
              </w:rPr>
            </w:pPr>
            <w:r w:rsidRPr="00D54261">
              <w:rPr>
                <w:rFonts w:cstheme="minorHAnsi"/>
                <w:b w:val="0"/>
              </w:rPr>
              <w:t>Érintett által megadott számlázási címe</w:t>
            </w:r>
          </w:p>
        </w:tc>
        <w:tc>
          <w:tcPr>
            <w:tcW w:w="5239" w:type="dxa"/>
            <w:tcBorders>
              <w:top w:val="single" w:sz="4" w:space="0" w:color="auto"/>
              <w:left w:val="single" w:sz="4" w:space="0" w:color="auto"/>
              <w:bottom w:val="single" w:sz="4" w:space="0" w:color="auto"/>
              <w:right w:val="single" w:sz="4" w:space="0" w:color="auto"/>
            </w:tcBorders>
            <w:shd w:val="clear" w:color="auto" w:fill="auto"/>
          </w:tcPr>
          <w:p w14:paraId="2896A193" w14:textId="77777777" w:rsidR="00B67747" w:rsidRPr="00D54261" w:rsidRDefault="00B67747" w:rsidP="00810CA5">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rPr>
            </w:pPr>
            <w:r w:rsidRPr="00D54261">
              <w:rPr>
                <w:rFonts w:asciiTheme="majorHAnsi" w:eastAsia="Times New Roman" w:hAnsiTheme="majorHAnsi" w:cstheme="minorHAnsi"/>
                <w:bCs/>
              </w:rPr>
              <w:t>Számlázáshoz kapcsolódó kötelezettségek teljesítése</w:t>
            </w:r>
          </w:p>
        </w:tc>
      </w:tr>
      <w:tr w:rsidR="00B67747" w:rsidRPr="00D54261" w14:paraId="1DCED55B" w14:textId="77777777" w:rsidTr="00810CA5">
        <w:tblPrEx>
          <w:tblCellMar>
            <w:left w:w="70" w:type="dxa"/>
            <w:right w:w="70" w:type="dxa"/>
          </w:tblCellMar>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4168" w:type="dxa"/>
            <w:tcBorders>
              <w:top w:val="none" w:sz="0" w:space="0" w:color="auto"/>
              <w:left w:val="none" w:sz="0" w:space="0" w:color="auto"/>
              <w:bottom w:val="none" w:sz="0" w:space="0" w:color="auto"/>
              <w:right w:val="none" w:sz="0" w:space="0" w:color="auto"/>
            </w:tcBorders>
            <w:shd w:val="clear" w:color="auto" w:fill="FFFFFF" w:themeFill="background1"/>
          </w:tcPr>
          <w:p w14:paraId="51FF3399" w14:textId="77777777" w:rsidR="00B67747" w:rsidRPr="00D54261" w:rsidRDefault="00B67747" w:rsidP="00810CA5">
            <w:pPr>
              <w:pStyle w:val="Listaszerbekezds"/>
              <w:ind w:left="0"/>
              <w:jc w:val="both"/>
              <w:rPr>
                <w:rFonts w:asciiTheme="majorHAnsi" w:eastAsia="Times New Roman" w:hAnsiTheme="majorHAnsi" w:cstheme="minorHAnsi"/>
                <w:bCs/>
              </w:rPr>
            </w:pPr>
            <w:r w:rsidRPr="00D54261">
              <w:rPr>
                <w:rFonts w:asciiTheme="majorHAnsi" w:eastAsia="Times New Roman" w:hAnsiTheme="majorHAnsi" w:cstheme="minorHAnsi"/>
                <w:bCs/>
              </w:rPr>
              <w:t>Érintett bankszámlaszáma</w:t>
            </w:r>
          </w:p>
        </w:tc>
        <w:tc>
          <w:tcPr>
            <w:tcW w:w="5239" w:type="dxa"/>
            <w:tcBorders>
              <w:top w:val="none" w:sz="0" w:space="0" w:color="auto"/>
              <w:left w:val="none" w:sz="0" w:space="0" w:color="auto"/>
              <w:bottom w:val="none" w:sz="0" w:space="0" w:color="auto"/>
              <w:right w:val="none" w:sz="0" w:space="0" w:color="auto"/>
            </w:tcBorders>
            <w:shd w:val="clear" w:color="auto" w:fill="FFFFFF" w:themeFill="background1"/>
          </w:tcPr>
          <w:p w14:paraId="466B4F52" w14:textId="77777777" w:rsidR="00B67747" w:rsidRPr="00D54261" w:rsidRDefault="00B67747" w:rsidP="00810CA5">
            <w:pPr>
              <w:pStyle w:val="Listaszerbekezds"/>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bCs/>
              </w:rPr>
            </w:pPr>
            <w:r w:rsidRPr="00D54261">
              <w:rPr>
                <w:rFonts w:asciiTheme="majorHAnsi" w:eastAsia="Times New Roman" w:hAnsiTheme="majorHAnsi" w:cstheme="minorHAnsi"/>
                <w:bCs/>
              </w:rPr>
              <w:t>Számlázáshoz kapcsolódó kötelezettségek teljesítése</w:t>
            </w:r>
          </w:p>
        </w:tc>
      </w:tr>
      <w:tr w:rsidR="00B67747" w:rsidRPr="00D54261" w14:paraId="3D86E14C" w14:textId="77777777" w:rsidTr="00810CA5">
        <w:tblPrEx>
          <w:tblCellMar>
            <w:left w:w="70" w:type="dxa"/>
            <w:right w:w="70" w:type="dxa"/>
          </w:tblCellMar>
          <w:tblLook w:val="0000" w:firstRow="0" w:lastRow="0" w:firstColumn="0" w:lastColumn="0" w:noHBand="0" w:noVBand="0"/>
        </w:tblPrEx>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4168" w:type="dxa"/>
            <w:tcBorders>
              <w:top w:val="none" w:sz="0" w:space="0" w:color="auto"/>
              <w:left w:val="none" w:sz="0" w:space="0" w:color="auto"/>
              <w:bottom w:val="none" w:sz="0" w:space="0" w:color="auto"/>
              <w:right w:val="none" w:sz="0" w:space="0" w:color="auto"/>
            </w:tcBorders>
            <w:shd w:val="clear" w:color="auto" w:fill="FFFFFF" w:themeFill="background1"/>
          </w:tcPr>
          <w:p w14:paraId="22DBD25C" w14:textId="77777777" w:rsidR="00B67747" w:rsidRPr="00D54261" w:rsidRDefault="00B67747" w:rsidP="00810CA5">
            <w:pPr>
              <w:pStyle w:val="Listaszerbekezds"/>
              <w:ind w:left="0"/>
              <w:jc w:val="both"/>
              <w:rPr>
                <w:rFonts w:asciiTheme="majorHAnsi" w:eastAsia="Times New Roman" w:hAnsiTheme="majorHAnsi" w:cstheme="minorHAnsi"/>
                <w:bCs/>
              </w:rPr>
            </w:pPr>
            <w:r w:rsidRPr="00D54261">
              <w:rPr>
                <w:rFonts w:asciiTheme="majorHAnsi" w:eastAsia="Times New Roman" w:hAnsiTheme="majorHAnsi" w:cstheme="minorHAnsi"/>
                <w:bCs/>
              </w:rPr>
              <w:t>Érintett adószáma</w:t>
            </w:r>
          </w:p>
        </w:tc>
        <w:tc>
          <w:tcPr>
            <w:tcW w:w="5239" w:type="dxa"/>
            <w:tcBorders>
              <w:top w:val="none" w:sz="0" w:space="0" w:color="auto"/>
              <w:left w:val="none" w:sz="0" w:space="0" w:color="auto"/>
              <w:bottom w:val="none" w:sz="0" w:space="0" w:color="auto"/>
              <w:right w:val="none" w:sz="0" w:space="0" w:color="auto"/>
            </w:tcBorders>
            <w:shd w:val="clear" w:color="auto" w:fill="FFFFFF" w:themeFill="background1"/>
          </w:tcPr>
          <w:p w14:paraId="6621E624" w14:textId="77777777" w:rsidR="00B67747" w:rsidRPr="00D54261" w:rsidRDefault="00B67747" w:rsidP="00810CA5">
            <w:pPr>
              <w:pStyle w:val="Listaszerbekezds"/>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bCs/>
              </w:rPr>
            </w:pPr>
            <w:r w:rsidRPr="00D54261">
              <w:rPr>
                <w:rFonts w:asciiTheme="majorHAnsi" w:eastAsia="Times New Roman" w:hAnsiTheme="majorHAnsi" w:cstheme="minorHAnsi"/>
                <w:bCs/>
              </w:rPr>
              <w:t>Számlázáshoz kapcsolódó kötelezettségek teljesítése</w:t>
            </w:r>
          </w:p>
        </w:tc>
      </w:tr>
    </w:tbl>
    <w:p w14:paraId="7A7E01DD" w14:textId="77777777" w:rsidR="00B67747" w:rsidRPr="00D54261" w:rsidRDefault="00B67747" w:rsidP="00B67747">
      <w:pPr>
        <w:pStyle w:val="Listaszerbekezds"/>
        <w:spacing w:line="276" w:lineRule="auto"/>
        <w:ind w:left="0"/>
        <w:jc w:val="both"/>
        <w:rPr>
          <w:rFonts w:asciiTheme="majorHAnsi" w:hAnsiTheme="majorHAnsi"/>
          <w:sz w:val="22"/>
          <w:szCs w:val="22"/>
        </w:rPr>
      </w:pPr>
    </w:p>
    <w:p w14:paraId="4F1A72A5" w14:textId="77777777" w:rsidR="00B67747"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időtartama: </w:t>
      </w:r>
    </w:p>
    <w:p w14:paraId="44AD0B6B" w14:textId="77777777" w:rsidR="00B67747" w:rsidRPr="00D54261" w:rsidRDefault="00B67747" w:rsidP="00B67747">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 xml:space="preserve">a számlázáshoz kapcsolódó adatok tárolásának időtartama a számvitelről szóló 2000. évi C. törvényben előírt megőrzési idő, azaz 8 év, </w:t>
      </w:r>
    </w:p>
    <w:p w14:paraId="3D9BDBCB" w14:textId="77777777" w:rsidR="00B67747" w:rsidRPr="00D54261" w:rsidRDefault="00B67747" w:rsidP="00B67747">
      <w:pPr>
        <w:pStyle w:val="Listaszerbekezds"/>
        <w:numPr>
          <w:ilvl w:val="0"/>
          <w:numId w:val="6"/>
        </w:numPr>
        <w:spacing w:before="120" w:line="276" w:lineRule="auto"/>
        <w:jc w:val="both"/>
        <w:rPr>
          <w:rFonts w:asciiTheme="majorHAnsi" w:eastAsia="Calibri" w:hAnsiTheme="majorHAnsi" w:cs="Helvetica"/>
          <w:sz w:val="22"/>
          <w:szCs w:val="22"/>
        </w:rPr>
      </w:pPr>
      <w:r w:rsidRPr="00D54261">
        <w:rPr>
          <w:rFonts w:asciiTheme="majorHAnsi" w:eastAsia="Calibri" w:hAnsiTheme="majorHAnsi" w:cs="Helvetica"/>
          <w:sz w:val="22"/>
          <w:szCs w:val="22"/>
        </w:rPr>
        <w:lastRenderedPageBreak/>
        <w:t>a szerződés teljesítéséhez kapcsolódó iratok vonatkozásában az őrzési idő, az adó megállapításához való jog elévülési ideje, amely a naptári évnek az utolsó napjától számított t öt év az adóz</w:t>
      </w:r>
      <w:r w:rsidR="00324B05" w:rsidRPr="00D54261">
        <w:rPr>
          <w:rFonts w:asciiTheme="majorHAnsi" w:eastAsia="Calibri" w:hAnsiTheme="majorHAnsi" w:cs="Helvetica"/>
          <w:sz w:val="22"/>
          <w:szCs w:val="22"/>
        </w:rPr>
        <w:t>ás rendjéről szóló 2017. évi CL</w:t>
      </w:r>
      <w:r w:rsidRPr="00D54261">
        <w:rPr>
          <w:rFonts w:asciiTheme="majorHAnsi" w:eastAsia="Calibri" w:hAnsiTheme="majorHAnsi" w:cs="Helvetica"/>
          <w:sz w:val="22"/>
          <w:szCs w:val="22"/>
        </w:rPr>
        <w:t xml:space="preserve"> törvény alapján.</w:t>
      </w:r>
    </w:p>
    <w:p w14:paraId="3B02267C" w14:textId="77777777" w:rsidR="00CC1AC3" w:rsidRPr="00D54261" w:rsidRDefault="00CC1AC3" w:rsidP="00B67747">
      <w:pPr>
        <w:spacing w:line="276" w:lineRule="auto"/>
        <w:jc w:val="both"/>
        <w:rPr>
          <w:rFonts w:asciiTheme="majorHAnsi" w:hAnsiTheme="majorHAnsi"/>
          <w:sz w:val="22"/>
          <w:szCs w:val="22"/>
        </w:rPr>
      </w:pPr>
    </w:p>
    <w:p w14:paraId="37EB7569" w14:textId="77777777" w:rsidR="00B67747"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adatok forrása:</w:t>
      </w:r>
    </w:p>
    <w:p w14:paraId="5F041422" w14:textId="77777777" w:rsidR="00B67747" w:rsidRPr="00D54261" w:rsidRDefault="00B67747" w:rsidP="00B67747">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 xml:space="preserve"> közvetlenül az érintett,</w:t>
      </w:r>
    </w:p>
    <w:p w14:paraId="3A855822" w14:textId="77777777" w:rsidR="00B67747" w:rsidRPr="00D54261" w:rsidRDefault="00324B05" w:rsidP="00B67747">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a vásárló, amennyiben a vásárló más érintett adatait, mint számlázási adatot ad meg</w:t>
      </w:r>
      <w:r w:rsidR="00B67747" w:rsidRPr="00D54261">
        <w:rPr>
          <w:rFonts w:asciiTheme="majorHAnsi" w:hAnsiTheme="majorHAnsi"/>
          <w:sz w:val="22"/>
          <w:szCs w:val="22"/>
        </w:rPr>
        <w:t>.</w:t>
      </w:r>
    </w:p>
    <w:p w14:paraId="2892ECE4" w14:textId="77777777" w:rsidR="00B67747" w:rsidRPr="00D54261" w:rsidRDefault="00B67747" w:rsidP="00B67747">
      <w:pPr>
        <w:pStyle w:val="Listaszerbekezds"/>
        <w:spacing w:line="276" w:lineRule="auto"/>
        <w:ind w:left="0"/>
        <w:jc w:val="both"/>
        <w:rPr>
          <w:rFonts w:asciiTheme="majorHAnsi" w:hAnsiTheme="majorHAnsi"/>
          <w:sz w:val="22"/>
          <w:szCs w:val="22"/>
          <w:highlight w:val="yellow"/>
        </w:rPr>
      </w:pPr>
    </w:p>
    <w:p w14:paraId="2796A6D2" w14:textId="77777777" w:rsidR="00B67747"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Érintettek jogainak ismertetése: </w:t>
      </w:r>
    </w:p>
    <w:p w14:paraId="598A7E69" w14:textId="642BF2AD" w:rsidR="00B67747" w:rsidRPr="00D54261" w:rsidRDefault="00B67747" w:rsidP="00B67747">
      <w:pPr>
        <w:spacing w:line="276" w:lineRule="auto"/>
        <w:jc w:val="both"/>
        <w:rPr>
          <w:rFonts w:asciiTheme="majorHAnsi" w:hAnsiTheme="majorHAnsi"/>
          <w:sz w:val="22"/>
          <w:szCs w:val="22"/>
        </w:rPr>
      </w:pPr>
      <w:r w:rsidRPr="00D54261">
        <w:rPr>
          <w:rFonts w:asciiTheme="majorHAnsi" w:hAnsiTheme="majorHAnsi"/>
          <w:sz w:val="22"/>
          <w:szCs w:val="22"/>
        </w:rPr>
        <w:t>Ön jogosult kérelmezni az Adatkezelőtől, hogy az Önre vonatkozó személyes adatokhoz való hozzáférést, azok helyesbítését, törlését vagy kezelésének korlátozását, valamint az érintettnek joga van az adathordozhatósághoz.</w:t>
      </w:r>
    </w:p>
    <w:p w14:paraId="31205DDC" w14:textId="77777777" w:rsidR="00B67747" w:rsidRPr="00D54261" w:rsidRDefault="00B67747" w:rsidP="00B67747">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 fentieket alábbi módokon tudja kezdeményezni:</w:t>
      </w:r>
    </w:p>
    <w:p w14:paraId="30C589CF" w14:textId="77777777" w:rsidR="008D7930" w:rsidRDefault="00B67747" w:rsidP="008D7930">
      <w:pPr>
        <w:pStyle w:val="Listaszerbekezds"/>
        <w:numPr>
          <w:ilvl w:val="0"/>
          <w:numId w:val="3"/>
        </w:numPr>
        <w:spacing w:line="276" w:lineRule="auto"/>
        <w:ind w:left="1134" w:hanging="283"/>
        <w:jc w:val="both"/>
      </w:pPr>
      <w:r w:rsidRPr="00D54261">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1E0A2901" w14:textId="74E4EE75" w:rsidR="00B67747" w:rsidRPr="0037589E" w:rsidRDefault="00B67747" w:rsidP="00B67747">
      <w:pPr>
        <w:pStyle w:val="Listaszerbekezds"/>
        <w:numPr>
          <w:ilvl w:val="0"/>
          <w:numId w:val="3"/>
        </w:numPr>
        <w:spacing w:line="276" w:lineRule="auto"/>
        <w:ind w:left="1134" w:hanging="283"/>
        <w:jc w:val="both"/>
        <w:rPr>
          <w:rFonts w:asciiTheme="majorHAnsi" w:hAnsiTheme="majorHAnsi"/>
          <w:sz w:val="22"/>
          <w:szCs w:val="22"/>
        </w:rPr>
      </w:pPr>
      <w:r w:rsidRPr="0037589E">
        <w:rPr>
          <w:rFonts w:asciiTheme="majorHAnsi" w:hAnsiTheme="majorHAnsi"/>
          <w:sz w:val="22"/>
          <w:szCs w:val="22"/>
        </w:rPr>
        <w:t xml:space="preserve">Elektronikus úton: </w:t>
      </w:r>
      <w:r w:rsidR="006D6D71" w:rsidRPr="0037589E">
        <w:rPr>
          <w:rFonts w:asciiTheme="majorHAnsi" w:hAnsiTheme="majorHAnsi"/>
          <w:sz w:val="22"/>
          <w:szCs w:val="22"/>
        </w:rPr>
        <w:t>kapcsolat@elegantemobili.hu</w:t>
      </w:r>
    </w:p>
    <w:p w14:paraId="06D3BC98" w14:textId="77777777" w:rsidR="00B67747" w:rsidRPr="00D54261" w:rsidRDefault="00B67747" w:rsidP="00B67747">
      <w:pPr>
        <w:spacing w:line="276" w:lineRule="auto"/>
        <w:jc w:val="both"/>
        <w:rPr>
          <w:rFonts w:asciiTheme="majorHAnsi" w:hAnsiTheme="majorHAnsi"/>
          <w:sz w:val="22"/>
          <w:szCs w:val="22"/>
        </w:rPr>
      </w:pPr>
    </w:p>
    <w:p w14:paraId="03F6D3A9" w14:textId="77777777" w:rsidR="00324B05"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Adatkezelő az Ön adatait nem továbbítja 3. személy részére, az kizárólag az Adatkezelő szerverén tárolódik. </w:t>
      </w:r>
    </w:p>
    <w:p w14:paraId="2F22B5F7" w14:textId="77777777" w:rsidR="00B67747" w:rsidRPr="00D54261" w:rsidRDefault="00B67747" w:rsidP="00324B05">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 xml:space="preserve">Az Ön adataihoz kizárólag az Adatkezelő </w:t>
      </w:r>
      <w:r w:rsidR="00324B05" w:rsidRPr="00D54261">
        <w:rPr>
          <w:rFonts w:asciiTheme="majorHAnsi" w:hAnsiTheme="majorHAnsi"/>
          <w:sz w:val="22"/>
          <w:szCs w:val="22"/>
        </w:rPr>
        <w:t>munkatársai a tárhelyszolgáltató, a könyvelő,</w:t>
      </w:r>
      <w:r w:rsidR="000D3FBC" w:rsidRPr="00D54261">
        <w:rPr>
          <w:rFonts w:asciiTheme="majorHAnsi" w:hAnsiTheme="majorHAnsi"/>
          <w:sz w:val="22"/>
          <w:szCs w:val="22"/>
        </w:rPr>
        <w:t xml:space="preserve"> a számlázó szoftvert szolgáltató,</w:t>
      </w:r>
      <w:r w:rsidR="00324B05" w:rsidRPr="00D54261">
        <w:rPr>
          <w:rFonts w:asciiTheme="majorHAnsi" w:hAnsiTheme="majorHAnsi"/>
          <w:sz w:val="22"/>
          <w:szCs w:val="22"/>
        </w:rPr>
        <w:t xml:space="preserve"> mint adatfeldolgozók férnek hozzá.</w:t>
      </w:r>
    </w:p>
    <w:p w14:paraId="61AB87B7" w14:textId="77777777" w:rsidR="00B67747" w:rsidRPr="00D54261" w:rsidRDefault="00B67747" w:rsidP="00B67747">
      <w:pPr>
        <w:pStyle w:val="Listaszerbekezds"/>
        <w:spacing w:line="276" w:lineRule="auto"/>
        <w:ind w:left="0"/>
        <w:jc w:val="both"/>
        <w:rPr>
          <w:rFonts w:asciiTheme="majorHAnsi" w:hAnsiTheme="majorHAnsi"/>
          <w:sz w:val="22"/>
          <w:szCs w:val="22"/>
        </w:rPr>
      </w:pPr>
    </w:p>
    <w:p w14:paraId="0C826029" w14:textId="77777777" w:rsidR="00B67747" w:rsidRPr="00D54261" w:rsidRDefault="00B67747" w:rsidP="00B67747">
      <w:pPr>
        <w:spacing w:line="276" w:lineRule="auto"/>
        <w:jc w:val="both"/>
        <w:rPr>
          <w:rFonts w:asciiTheme="majorHAnsi" w:hAnsiTheme="majorHAnsi"/>
          <w:sz w:val="22"/>
          <w:szCs w:val="22"/>
        </w:rPr>
      </w:pPr>
      <w:r w:rsidRPr="00D54261">
        <w:rPr>
          <w:rFonts w:asciiTheme="majorHAnsi" w:hAnsiTheme="majorHAnsi"/>
          <w:sz w:val="22"/>
          <w:szCs w:val="22"/>
        </w:rPr>
        <w:t>Az 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00AFAEDC" w14:textId="77777777" w:rsidR="00B67747" w:rsidRPr="00D54261" w:rsidRDefault="00B67747" w:rsidP="00B67747">
      <w:pPr>
        <w:spacing w:line="276" w:lineRule="auto"/>
        <w:jc w:val="both"/>
        <w:rPr>
          <w:rFonts w:asciiTheme="majorHAnsi" w:hAnsiTheme="majorHAnsi"/>
          <w:sz w:val="22"/>
          <w:szCs w:val="22"/>
        </w:rPr>
      </w:pPr>
    </w:p>
    <w:p w14:paraId="6ED3D69B" w14:textId="77777777" w:rsidR="00B67747" w:rsidRPr="00D54261" w:rsidRDefault="00B67747" w:rsidP="00B67747">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adatszolgáltatás elmaradásának következményei:</w:t>
      </w:r>
    </w:p>
    <w:p w14:paraId="69174F3E" w14:textId="08029018" w:rsidR="00CA5DEE" w:rsidRPr="00D54261" w:rsidRDefault="00B67747" w:rsidP="00CC1AC3">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 xml:space="preserve">Az érintett azon adatainak megadása, amelyeket jogi kötelezettség, vagy az adatkezelővel létrejövő szerződés előkészítése és teljesítése alapján kezel az adatkezelő, a szerződés létrejötte, illetve a szerződésből származó egyes kötelezettségek teljesítése szempontjából, illetve a számlázás esetében jogszabály alapján kötelező. Ön nem köteles az adatok szolgáltatására. A szükséges adatok megadása nélkül Adatkezelő nem képes a szerződéssel összefüggésben vállalt vagy jogszabályban előírt kötelezettségének teljesítésére és ez ahhoz vezethet, hogy a szerződést nem tudjuk létrehozni, illetve teljesíteni. </w:t>
      </w:r>
    </w:p>
    <w:p w14:paraId="17300668" w14:textId="77777777" w:rsidR="00200E77" w:rsidRPr="00D54261" w:rsidRDefault="00200E77" w:rsidP="00D03521">
      <w:pPr>
        <w:pStyle w:val="Cmsor1"/>
        <w:numPr>
          <w:ilvl w:val="0"/>
          <w:numId w:val="8"/>
        </w:numPr>
        <w:tabs>
          <w:tab w:val="left" w:pos="0"/>
        </w:tabs>
        <w:ind w:left="0" w:firstLine="0"/>
        <w:jc w:val="center"/>
        <w:rPr>
          <w:color w:val="auto"/>
          <w:sz w:val="22"/>
          <w:szCs w:val="22"/>
        </w:rPr>
      </w:pPr>
      <w:bookmarkStart w:id="13" w:name="_Toc4771312"/>
      <w:bookmarkStart w:id="14" w:name="_Toc531084096"/>
      <w:bookmarkStart w:id="15" w:name="_Toc96432101"/>
      <w:bookmarkEnd w:id="7"/>
      <w:r w:rsidRPr="00D54261">
        <w:rPr>
          <w:color w:val="auto"/>
          <w:sz w:val="22"/>
          <w:szCs w:val="22"/>
        </w:rPr>
        <w:t>Panaszkezeléssel kapcsolatos adatkezelés</w:t>
      </w:r>
      <w:bookmarkEnd w:id="13"/>
      <w:bookmarkEnd w:id="15"/>
    </w:p>
    <w:p w14:paraId="28728006" w14:textId="77777777" w:rsidR="00200E77" w:rsidRPr="00D54261" w:rsidRDefault="00200E77" w:rsidP="00200E77">
      <w:pPr>
        <w:rPr>
          <w:rFonts w:asciiTheme="majorHAnsi" w:hAnsiTheme="majorHAnsi"/>
          <w:sz w:val="22"/>
          <w:szCs w:val="22"/>
        </w:rPr>
      </w:pPr>
    </w:p>
    <w:p w14:paraId="4BA64184" w14:textId="77777777" w:rsidR="00200E77" w:rsidRPr="00D54261" w:rsidRDefault="00200E77" w:rsidP="00200E77">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Önnek lehetősége van az igénybe vett szolgáltatással, az Adatkezelő által szervezett nyereményjátékokkal összefüggésben panaszt tenni Adatkezelő elérhetőségein keresztül, amelynek kivizsgálása esetén Adatkezelő jegyzőkönyvet vesz fel, amely során Adatkezelő kezeli az Ön személyes adatait.</w:t>
      </w:r>
    </w:p>
    <w:p w14:paraId="442C4EE7" w14:textId="77777777" w:rsidR="00200E77" w:rsidRPr="00D54261" w:rsidRDefault="00200E77" w:rsidP="00200E77">
      <w:pPr>
        <w:pStyle w:val="Listaszerbekezds"/>
        <w:spacing w:line="276" w:lineRule="auto"/>
        <w:ind w:left="0"/>
        <w:jc w:val="both"/>
        <w:rPr>
          <w:rFonts w:asciiTheme="majorHAnsi" w:hAnsiTheme="majorHAnsi"/>
          <w:sz w:val="22"/>
          <w:szCs w:val="22"/>
        </w:rPr>
      </w:pPr>
    </w:p>
    <w:p w14:paraId="72DBC79C" w14:textId="77777777" w:rsidR="00D43A2B" w:rsidRPr="00D54261" w:rsidRDefault="00200E77" w:rsidP="00D03521">
      <w:pPr>
        <w:pStyle w:val="Listaszerbekezds"/>
        <w:numPr>
          <w:ilvl w:val="1"/>
          <w:numId w:val="8"/>
        </w:numPr>
        <w:spacing w:line="276" w:lineRule="auto"/>
        <w:ind w:left="709" w:hanging="709"/>
        <w:jc w:val="both"/>
        <w:rPr>
          <w:rFonts w:asciiTheme="majorHAnsi" w:hAnsiTheme="majorHAnsi"/>
          <w:sz w:val="22"/>
          <w:szCs w:val="22"/>
        </w:rPr>
      </w:pPr>
      <w:r w:rsidRPr="00D54261">
        <w:rPr>
          <w:rFonts w:asciiTheme="majorHAnsi" w:hAnsiTheme="majorHAnsi"/>
          <w:sz w:val="22"/>
          <w:szCs w:val="22"/>
        </w:rPr>
        <w:t>Az érintettek köre:</w:t>
      </w:r>
    </w:p>
    <w:p w14:paraId="7485A7C0" w14:textId="77777777" w:rsidR="00200E77" w:rsidRPr="00D54261" w:rsidRDefault="00200E77" w:rsidP="00D43A2B">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Adatkezelő szolgáltatásaival kapcsolatosan panaszt bejelentő személyek.</w:t>
      </w:r>
    </w:p>
    <w:p w14:paraId="46816929" w14:textId="77777777" w:rsidR="00200E77" w:rsidRPr="00D54261" w:rsidRDefault="00200E77" w:rsidP="00200E77">
      <w:pPr>
        <w:pStyle w:val="Listaszerbekezds"/>
        <w:spacing w:line="276" w:lineRule="auto"/>
        <w:ind w:left="0"/>
        <w:jc w:val="both"/>
        <w:rPr>
          <w:rFonts w:asciiTheme="majorHAnsi" w:hAnsiTheme="majorHAnsi"/>
          <w:sz w:val="22"/>
          <w:szCs w:val="22"/>
        </w:rPr>
      </w:pPr>
    </w:p>
    <w:p w14:paraId="6DAC1FD6" w14:textId="77777777" w:rsidR="00200E77" w:rsidRPr="00D54261" w:rsidRDefault="00200E7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célja: </w:t>
      </w:r>
    </w:p>
    <w:p w14:paraId="7F4E3BB1" w14:textId="77777777" w:rsidR="00200E77" w:rsidRPr="00D54261" w:rsidRDefault="00200E77" w:rsidP="00200E77">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az érintett panaszának kezelése, kivizsgálása</w:t>
      </w:r>
    </w:p>
    <w:p w14:paraId="7754E551" w14:textId="77777777" w:rsidR="00200E77" w:rsidRPr="00D54261" w:rsidRDefault="00200E77" w:rsidP="00200E77">
      <w:pPr>
        <w:spacing w:line="276" w:lineRule="auto"/>
        <w:jc w:val="both"/>
        <w:rPr>
          <w:rFonts w:asciiTheme="majorHAnsi" w:hAnsiTheme="majorHAnsi"/>
          <w:sz w:val="22"/>
          <w:szCs w:val="22"/>
        </w:rPr>
      </w:pPr>
    </w:p>
    <w:p w14:paraId="0EEE438C" w14:textId="77777777" w:rsidR="00200E77" w:rsidRPr="00D54261" w:rsidRDefault="00200E7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jogalapja: </w:t>
      </w:r>
    </w:p>
    <w:p w14:paraId="65A213B8" w14:textId="77777777" w:rsidR="00200E77" w:rsidRPr="00D54261" w:rsidRDefault="00200E77" w:rsidP="00200E77">
      <w:pPr>
        <w:pStyle w:val="Listaszerbekezds"/>
        <w:numPr>
          <w:ilvl w:val="0"/>
          <w:numId w:val="6"/>
        </w:numPr>
        <w:overflowPunct/>
        <w:autoSpaceDE/>
        <w:autoSpaceDN/>
        <w:adjustRightInd/>
        <w:spacing w:before="120" w:line="276" w:lineRule="auto"/>
        <w:jc w:val="both"/>
        <w:textAlignment w:val="auto"/>
        <w:rPr>
          <w:rFonts w:asciiTheme="majorHAnsi" w:hAnsiTheme="majorHAnsi"/>
          <w:sz w:val="22"/>
          <w:szCs w:val="22"/>
        </w:rPr>
      </w:pPr>
      <w:r w:rsidRPr="00D54261">
        <w:rPr>
          <w:rFonts w:asciiTheme="majorHAnsi" w:hAnsiTheme="majorHAnsi"/>
          <w:sz w:val="22"/>
          <w:szCs w:val="22"/>
        </w:rPr>
        <w:t>GDPR 6. cikk (1) bekezdés c) pont szerint az adatkezelés az adatkezelőre vonatkozó jogi kötelezettség teljesítéséhez szükséges, így különösen a fogyasztóvédelemről szóló 1997. évi CLV. törvényben előírt kötelezettség teljesítése miatt.</w:t>
      </w:r>
    </w:p>
    <w:p w14:paraId="00561ADE" w14:textId="77777777" w:rsidR="00CC1AC3" w:rsidRPr="00D54261" w:rsidRDefault="00CC1AC3" w:rsidP="00200E77">
      <w:pPr>
        <w:pStyle w:val="Listaszerbekezds"/>
        <w:spacing w:line="276" w:lineRule="auto"/>
        <w:ind w:left="1440"/>
        <w:jc w:val="both"/>
        <w:rPr>
          <w:rFonts w:asciiTheme="majorHAnsi" w:hAnsiTheme="majorHAnsi"/>
          <w:sz w:val="22"/>
          <w:szCs w:val="22"/>
        </w:rPr>
      </w:pPr>
    </w:p>
    <w:p w14:paraId="1DF4A668" w14:textId="77777777" w:rsidR="00200E77" w:rsidRDefault="00200E7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 kezelt adatok köre és célja: </w:t>
      </w:r>
    </w:p>
    <w:p w14:paraId="4DA0AD36" w14:textId="77777777" w:rsidR="00200E77" w:rsidRPr="00D54261" w:rsidRDefault="00200E77" w:rsidP="00E94F9F">
      <w:pPr>
        <w:overflowPunct/>
        <w:spacing w:beforeLines="100" w:before="240" w:after="60" w:line="276" w:lineRule="auto"/>
        <w:textAlignment w:val="auto"/>
        <w:rPr>
          <w:rFonts w:asciiTheme="majorHAnsi" w:eastAsia="Calibri" w:hAnsiTheme="majorHAnsi" w:cs="Helvetica"/>
          <w:sz w:val="22"/>
          <w:szCs w:val="22"/>
        </w:rPr>
      </w:pPr>
      <w:r w:rsidRPr="00D54261">
        <w:rPr>
          <w:rFonts w:asciiTheme="majorHAnsi" w:eastAsia="Calibri" w:hAnsiTheme="majorHAnsi" w:cs="Helvetica"/>
          <w:sz w:val="22"/>
          <w:szCs w:val="22"/>
        </w:rPr>
        <w:t xml:space="preserve">Öntől az alábbi személyes adatokat, az alábbi céllal kéri az Adatkezelő: </w:t>
      </w:r>
    </w:p>
    <w:tbl>
      <w:tblPr>
        <w:tblStyle w:val="Rcsostblzat"/>
        <w:tblW w:w="0" w:type="auto"/>
        <w:tblInd w:w="108" w:type="dxa"/>
        <w:tblLook w:val="04A0" w:firstRow="1" w:lastRow="0" w:firstColumn="1" w:lastColumn="0" w:noHBand="0" w:noVBand="1"/>
      </w:tblPr>
      <w:tblGrid>
        <w:gridCol w:w="4371"/>
        <w:gridCol w:w="4974"/>
      </w:tblGrid>
      <w:tr w:rsidR="00200E77" w:rsidRPr="00D54261" w14:paraId="5A398B4C" w14:textId="77777777" w:rsidTr="00AA3E4B">
        <w:trPr>
          <w:trHeight w:val="298"/>
        </w:trPr>
        <w:tc>
          <w:tcPr>
            <w:tcW w:w="4371" w:type="dxa"/>
          </w:tcPr>
          <w:p w14:paraId="2821CAC2" w14:textId="77777777" w:rsidR="00200E77" w:rsidRPr="00D54261" w:rsidRDefault="00200E77" w:rsidP="00AA3E4B">
            <w:pPr>
              <w:overflowPunct/>
              <w:autoSpaceDE/>
              <w:autoSpaceDN/>
              <w:adjustRightInd/>
              <w:spacing w:line="276" w:lineRule="auto"/>
              <w:textAlignment w:val="auto"/>
              <w:rPr>
                <w:rFonts w:asciiTheme="majorHAnsi" w:hAnsiTheme="majorHAnsi"/>
                <w:b/>
                <w:bCs/>
                <w:sz w:val="22"/>
                <w:szCs w:val="22"/>
              </w:rPr>
            </w:pPr>
            <w:r w:rsidRPr="00D54261">
              <w:rPr>
                <w:rFonts w:asciiTheme="majorHAnsi" w:hAnsiTheme="majorHAnsi"/>
                <w:b/>
                <w:bCs/>
                <w:sz w:val="22"/>
                <w:szCs w:val="22"/>
              </w:rPr>
              <w:t>kezelt adat</w:t>
            </w:r>
          </w:p>
        </w:tc>
        <w:tc>
          <w:tcPr>
            <w:tcW w:w="4974" w:type="dxa"/>
          </w:tcPr>
          <w:p w14:paraId="336C3BA9" w14:textId="77777777" w:rsidR="00200E77" w:rsidRPr="00D54261" w:rsidRDefault="00200E77" w:rsidP="00AA3E4B">
            <w:pPr>
              <w:overflowPunct/>
              <w:autoSpaceDE/>
              <w:autoSpaceDN/>
              <w:adjustRightInd/>
              <w:spacing w:line="276" w:lineRule="auto"/>
              <w:textAlignment w:val="auto"/>
              <w:rPr>
                <w:rFonts w:asciiTheme="majorHAnsi" w:hAnsiTheme="majorHAnsi"/>
                <w:b/>
                <w:bCs/>
                <w:sz w:val="22"/>
                <w:szCs w:val="22"/>
              </w:rPr>
            </w:pPr>
            <w:r w:rsidRPr="00D54261">
              <w:rPr>
                <w:rFonts w:asciiTheme="majorHAnsi" w:hAnsiTheme="majorHAnsi"/>
                <w:b/>
                <w:bCs/>
                <w:sz w:val="22"/>
                <w:szCs w:val="22"/>
              </w:rPr>
              <w:t>adatkezelés célja</w:t>
            </w:r>
          </w:p>
        </w:tc>
      </w:tr>
      <w:tr w:rsidR="00200E77" w:rsidRPr="00D54261" w14:paraId="47715B06" w14:textId="77777777" w:rsidTr="00AA3E4B">
        <w:trPr>
          <w:trHeight w:val="283"/>
        </w:trPr>
        <w:tc>
          <w:tcPr>
            <w:tcW w:w="4371" w:type="dxa"/>
          </w:tcPr>
          <w:p w14:paraId="6CA1D8B2"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Érintett neve</w:t>
            </w:r>
          </w:p>
        </w:tc>
        <w:tc>
          <w:tcPr>
            <w:tcW w:w="4974" w:type="dxa"/>
          </w:tcPr>
          <w:p w14:paraId="180308B2"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érintett azonosítás</w:t>
            </w:r>
          </w:p>
        </w:tc>
      </w:tr>
      <w:tr w:rsidR="00200E77" w:rsidRPr="00D54261" w14:paraId="208AB767" w14:textId="77777777" w:rsidTr="00AA3E4B">
        <w:trPr>
          <w:trHeight w:val="283"/>
        </w:trPr>
        <w:tc>
          <w:tcPr>
            <w:tcW w:w="4371" w:type="dxa"/>
          </w:tcPr>
          <w:p w14:paraId="62BDBE28"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 xml:space="preserve">Érintett lakcíme </w:t>
            </w:r>
          </w:p>
        </w:tc>
        <w:tc>
          <w:tcPr>
            <w:tcW w:w="4974" w:type="dxa"/>
          </w:tcPr>
          <w:p w14:paraId="24350197"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érintettel kapcsolattartás</w:t>
            </w:r>
          </w:p>
        </w:tc>
      </w:tr>
      <w:tr w:rsidR="00200E77" w:rsidRPr="00D54261" w14:paraId="03A17AB0" w14:textId="77777777" w:rsidTr="00AA3E4B">
        <w:trPr>
          <w:trHeight w:val="283"/>
        </w:trPr>
        <w:tc>
          <w:tcPr>
            <w:tcW w:w="4371" w:type="dxa"/>
          </w:tcPr>
          <w:p w14:paraId="04AAB114"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Érintett telefonszáma</w:t>
            </w:r>
          </w:p>
        </w:tc>
        <w:tc>
          <w:tcPr>
            <w:tcW w:w="4974" w:type="dxa"/>
          </w:tcPr>
          <w:p w14:paraId="23580AC2"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érintettel kapcsolattartás</w:t>
            </w:r>
          </w:p>
        </w:tc>
      </w:tr>
      <w:tr w:rsidR="00200E77" w:rsidRPr="00D54261" w14:paraId="582D360E" w14:textId="77777777" w:rsidTr="00AA3E4B">
        <w:trPr>
          <w:trHeight w:val="70"/>
        </w:trPr>
        <w:tc>
          <w:tcPr>
            <w:tcW w:w="4371" w:type="dxa"/>
          </w:tcPr>
          <w:p w14:paraId="64EC6CFB"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Panasz előterjesztésének helye, ideje, módja</w:t>
            </w:r>
          </w:p>
        </w:tc>
        <w:tc>
          <w:tcPr>
            <w:tcW w:w="4974" w:type="dxa"/>
          </w:tcPr>
          <w:p w14:paraId="5D1DB81E"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minőségi kifogás, panasz kivizsgálása</w:t>
            </w:r>
          </w:p>
        </w:tc>
      </w:tr>
      <w:tr w:rsidR="00200E77" w:rsidRPr="00D54261" w14:paraId="4F1415B0" w14:textId="77777777" w:rsidTr="00AA3E4B">
        <w:trPr>
          <w:trHeight w:val="70"/>
        </w:trPr>
        <w:tc>
          <w:tcPr>
            <w:tcW w:w="4371" w:type="dxa"/>
          </w:tcPr>
          <w:p w14:paraId="597FAB26"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Panasz részletes leírása</w:t>
            </w:r>
          </w:p>
        </w:tc>
        <w:tc>
          <w:tcPr>
            <w:tcW w:w="4974" w:type="dxa"/>
          </w:tcPr>
          <w:p w14:paraId="11D5B882"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minőségi kifogás, panasz kivizsgálása</w:t>
            </w:r>
          </w:p>
        </w:tc>
      </w:tr>
      <w:tr w:rsidR="00200E77" w:rsidRPr="00D54261" w14:paraId="10C8A5AC" w14:textId="77777777" w:rsidTr="00AA3E4B">
        <w:trPr>
          <w:trHeight w:val="70"/>
        </w:trPr>
        <w:tc>
          <w:tcPr>
            <w:tcW w:w="4371" w:type="dxa"/>
          </w:tcPr>
          <w:p w14:paraId="5090DF32"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Egyéb panasztevő által szolgáltatott dokumentumok</w:t>
            </w:r>
          </w:p>
        </w:tc>
        <w:tc>
          <w:tcPr>
            <w:tcW w:w="4974" w:type="dxa"/>
          </w:tcPr>
          <w:p w14:paraId="60CF6E55"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minőségi kifogás, panasz kivizsgálása</w:t>
            </w:r>
          </w:p>
        </w:tc>
      </w:tr>
      <w:tr w:rsidR="00200E77" w:rsidRPr="00D54261" w14:paraId="3DF40EDE" w14:textId="77777777" w:rsidTr="00AA3E4B">
        <w:trPr>
          <w:trHeight w:val="70"/>
        </w:trPr>
        <w:tc>
          <w:tcPr>
            <w:tcW w:w="4371" w:type="dxa"/>
          </w:tcPr>
          <w:p w14:paraId="7C887572"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Jegyzőkönyv felvételének helye, ideje</w:t>
            </w:r>
          </w:p>
        </w:tc>
        <w:tc>
          <w:tcPr>
            <w:tcW w:w="4974" w:type="dxa"/>
          </w:tcPr>
          <w:p w14:paraId="1A0E9EF0" w14:textId="77777777" w:rsidR="00200E77" w:rsidRPr="00D54261" w:rsidRDefault="00200E77" w:rsidP="00AA3E4B">
            <w:pPr>
              <w:rPr>
                <w:rFonts w:asciiTheme="majorHAnsi" w:hAnsiTheme="majorHAnsi"/>
                <w:sz w:val="22"/>
                <w:szCs w:val="22"/>
              </w:rPr>
            </w:pPr>
            <w:r w:rsidRPr="00D54261">
              <w:rPr>
                <w:rFonts w:asciiTheme="majorHAnsi" w:hAnsiTheme="majorHAnsi"/>
                <w:sz w:val="22"/>
                <w:szCs w:val="22"/>
              </w:rPr>
              <w:t>Adatkezelő jogi kötelezettsége</w:t>
            </w:r>
          </w:p>
        </w:tc>
      </w:tr>
    </w:tbl>
    <w:p w14:paraId="56EB1E88" w14:textId="77777777" w:rsidR="00200E77" w:rsidRPr="00D54261" w:rsidRDefault="00200E77" w:rsidP="00200E77">
      <w:pPr>
        <w:spacing w:line="276" w:lineRule="auto"/>
        <w:jc w:val="both"/>
        <w:rPr>
          <w:rFonts w:asciiTheme="majorHAnsi" w:hAnsiTheme="majorHAnsi"/>
          <w:sz w:val="22"/>
          <w:szCs w:val="22"/>
        </w:rPr>
      </w:pPr>
    </w:p>
    <w:p w14:paraId="14FF36FA" w14:textId="77777777" w:rsidR="00200E77" w:rsidRPr="00D54261" w:rsidRDefault="00200E7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időtartama: </w:t>
      </w:r>
    </w:p>
    <w:p w14:paraId="1DECDA0E" w14:textId="77777777" w:rsidR="00200E77" w:rsidRPr="00D54261" w:rsidRDefault="00200E77" w:rsidP="00200E77">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 xml:space="preserve">a panaszról felvett jegyzőkönyv, a vásárlók könyvébe tett bejegyzés és a válasz másolati példánya esetében 5 év (Fgytv. 17/A. § (7) bekezdése) </w:t>
      </w:r>
    </w:p>
    <w:p w14:paraId="22761EA2" w14:textId="77777777" w:rsidR="00200E77" w:rsidRPr="00D54261" w:rsidRDefault="00200E77" w:rsidP="00200E77">
      <w:pPr>
        <w:spacing w:line="276" w:lineRule="auto"/>
        <w:jc w:val="both"/>
        <w:rPr>
          <w:rFonts w:asciiTheme="majorHAnsi" w:hAnsiTheme="majorHAnsi"/>
          <w:sz w:val="22"/>
          <w:szCs w:val="22"/>
        </w:rPr>
      </w:pPr>
    </w:p>
    <w:p w14:paraId="2881F4A2" w14:textId="77777777" w:rsidR="00200E77" w:rsidRPr="00D54261" w:rsidRDefault="00200E7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adatok forrása: közvetlenül az érintett.</w:t>
      </w:r>
    </w:p>
    <w:p w14:paraId="1C92C525" w14:textId="77777777" w:rsidR="00200E77" w:rsidRPr="00D54261" w:rsidRDefault="00200E77" w:rsidP="00200E77">
      <w:pPr>
        <w:pStyle w:val="Listaszerbekezds"/>
        <w:spacing w:line="276" w:lineRule="auto"/>
        <w:ind w:left="0"/>
        <w:jc w:val="both"/>
        <w:rPr>
          <w:rFonts w:asciiTheme="majorHAnsi" w:hAnsiTheme="majorHAnsi"/>
          <w:sz w:val="22"/>
          <w:szCs w:val="22"/>
        </w:rPr>
      </w:pPr>
    </w:p>
    <w:p w14:paraId="45A1CB32" w14:textId="77777777" w:rsidR="00200E77" w:rsidRPr="00D54261" w:rsidRDefault="00200E7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Érintettek jogainak ismertetése: </w:t>
      </w:r>
    </w:p>
    <w:p w14:paraId="6AFD2430" w14:textId="77777777" w:rsidR="00200E77" w:rsidRPr="00D54261" w:rsidRDefault="00200E77" w:rsidP="00200E77">
      <w:pPr>
        <w:spacing w:line="276" w:lineRule="auto"/>
        <w:jc w:val="both"/>
        <w:rPr>
          <w:rFonts w:asciiTheme="majorHAnsi" w:hAnsiTheme="majorHAnsi"/>
          <w:sz w:val="22"/>
          <w:szCs w:val="22"/>
        </w:rPr>
      </w:pPr>
      <w:r w:rsidRPr="00D54261">
        <w:rPr>
          <w:rFonts w:asciiTheme="majorHAnsi" w:hAnsiTheme="majorHAnsi"/>
          <w:sz w:val="22"/>
          <w:szCs w:val="22"/>
        </w:rPr>
        <w:t>Ön jogosult kérelmezni az Adatkezelőtől, hogy az Önre vonatkozó személyes adatokhoz való hozzáférést, azok helyesbítését, törlését vagy kezelésének korlátozását, valamint az érintettnek joga van az adathordozhatósághoz.</w:t>
      </w:r>
    </w:p>
    <w:p w14:paraId="0C623C47" w14:textId="77777777" w:rsidR="00200E77" w:rsidRPr="00D54261" w:rsidRDefault="00200E77" w:rsidP="00200E77">
      <w:pPr>
        <w:pStyle w:val="Listaszerbekezds"/>
        <w:spacing w:line="276" w:lineRule="auto"/>
        <w:ind w:left="0"/>
        <w:jc w:val="both"/>
        <w:rPr>
          <w:rFonts w:asciiTheme="majorHAnsi" w:hAnsiTheme="majorHAnsi"/>
          <w:sz w:val="22"/>
          <w:szCs w:val="22"/>
        </w:rPr>
      </w:pPr>
    </w:p>
    <w:p w14:paraId="2FAF2691" w14:textId="77777777" w:rsidR="00200E77" w:rsidRPr="00D54261" w:rsidRDefault="00200E77" w:rsidP="00200E77">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 fentieket alábbi módokon tudja kezdeményezni:</w:t>
      </w:r>
    </w:p>
    <w:p w14:paraId="5E9F3F3E" w14:textId="77777777" w:rsidR="008D7930" w:rsidRDefault="009263DA" w:rsidP="008D7930">
      <w:pPr>
        <w:pStyle w:val="Listaszerbekezds"/>
        <w:numPr>
          <w:ilvl w:val="0"/>
          <w:numId w:val="3"/>
        </w:numPr>
        <w:spacing w:line="276" w:lineRule="auto"/>
        <w:ind w:left="1134" w:hanging="283"/>
        <w:jc w:val="both"/>
      </w:pPr>
      <w:r w:rsidRPr="008D7930">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1FA32E64" w14:textId="629DE677" w:rsidR="009263DA" w:rsidRPr="008D7930" w:rsidRDefault="009263DA" w:rsidP="008D7930">
      <w:pPr>
        <w:pStyle w:val="Listaszerbekezds"/>
        <w:numPr>
          <w:ilvl w:val="0"/>
          <w:numId w:val="3"/>
        </w:numPr>
        <w:spacing w:line="276" w:lineRule="auto"/>
        <w:ind w:left="1134" w:hanging="283"/>
        <w:jc w:val="both"/>
        <w:rPr>
          <w:rFonts w:asciiTheme="majorHAnsi" w:hAnsiTheme="majorHAnsi"/>
          <w:sz w:val="22"/>
          <w:szCs w:val="22"/>
        </w:rPr>
      </w:pPr>
      <w:r w:rsidRPr="008D7930">
        <w:rPr>
          <w:rFonts w:asciiTheme="majorHAnsi" w:hAnsiTheme="majorHAnsi"/>
          <w:sz w:val="22"/>
          <w:szCs w:val="22"/>
        </w:rPr>
        <w:t>Ele</w:t>
      </w:r>
      <w:r w:rsidR="006C3BDB" w:rsidRPr="008D7930">
        <w:rPr>
          <w:rFonts w:asciiTheme="majorHAnsi" w:hAnsiTheme="majorHAnsi"/>
          <w:sz w:val="22"/>
          <w:szCs w:val="22"/>
        </w:rPr>
        <w:t>ktronikus úton: kapcsolat@elegantemobili.hu</w:t>
      </w:r>
    </w:p>
    <w:p w14:paraId="77239CF1" w14:textId="77777777" w:rsidR="00200E77" w:rsidRPr="00D54261" w:rsidRDefault="00200E77" w:rsidP="00200E77">
      <w:pPr>
        <w:spacing w:line="276" w:lineRule="auto"/>
        <w:jc w:val="both"/>
        <w:rPr>
          <w:rFonts w:asciiTheme="majorHAnsi" w:hAnsiTheme="majorHAnsi"/>
          <w:sz w:val="22"/>
          <w:szCs w:val="22"/>
        </w:rPr>
      </w:pPr>
    </w:p>
    <w:p w14:paraId="2C48C123" w14:textId="77777777" w:rsidR="00200E77" w:rsidRPr="00D54261" w:rsidRDefault="00200E77"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Adatkezelő az Ön adatait nem továbbítja 3. személy részére, az kizárólag az Adatkezelő szerverén tárolódik az Adatkezelő adatbázisában, illetve papír alapon az Adatkezelő székhelyén a fent megjelölt időpontig. Az Ön adataihoz kizárólag az Adatkezelő munkatársai </w:t>
      </w:r>
      <w:r w:rsidR="00D43A2B" w:rsidRPr="00D54261">
        <w:rPr>
          <w:rFonts w:asciiTheme="majorHAnsi" w:hAnsiTheme="majorHAnsi"/>
          <w:sz w:val="22"/>
          <w:szCs w:val="22"/>
        </w:rPr>
        <w:t>és a tárhelyszolgáltató,</w:t>
      </w:r>
      <w:r w:rsidR="006A2069">
        <w:rPr>
          <w:rFonts w:asciiTheme="majorHAnsi" w:hAnsiTheme="majorHAnsi"/>
          <w:sz w:val="22"/>
          <w:szCs w:val="22"/>
        </w:rPr>
        <w:t xml:space="preserve"> az </w:t>
      </w:r>
      <w:r w:rsidR="006A2069" w:rsidRPr="00D54261">
        <w:rPr>
          <w:rFonts w:asciiTheme="majorHAnsi" w:hAnsiTheme="majorHAnsi"/>
          <w:sz w:val="22"/>
          <w:szCs w:val="22"/>
        </w:rPr>
        <w:t>email tárhely szolgáltatója</w:t>
      </w:r>
      <w:r w:rsidR="006A2069">
        <w:rPr>
          <w:rFonts w:asciiTheme="majorHAnsi" w:hAnsiTheme="majorHAnsi"/>
          <w:sz w:val="22"/>
          <w:szCs w:val="22"/>
        </w:rPr>
        <w:t>,</w:t>
      </w:r>
      <w:r w:rsidR="00D43A2B" w:rsidRPr="00D54261">
        <w:rPr>
          <w:rFonts w:asciiTheme="majorHAnsi" w:hAnsiTheme="majorHAnsi"/>
          <w:sz w:val="22"/>
          <w:szCs w:val="22"/>
        </w:rPr>
        <w:t xml:space="preserve"> mint adatfeldolgozó fér</w:t>
      </w:r>
      <w:r w:rsidR="006A2069">
        <w:rPr>
          <w:rFonts w:asciiTheme="majorHAnsi" w:hAnsiTheme="majorHAnsi"/>
          <w:sz w:val="22"/>
          <w:szCs w:val="22"/>
        </w:rPr>
        <w:t>nek</w:t>
      </w:r>
      <w:r w:rsidRPr="00D54261">
        <w:rPr>
          <w:rFonts w:asciiTheme="majorHAnsi" w:hAnsiTheme="majorHAnsi"/>
          <w:sz w:val="22"/>
          <w:szCs w:val="22"/>
        </w:rPr>
        <w:t xml:space="preserve"> hozzá.</w:t>
      </w:r>
    </w:p>
    <w:p w14:paraId="7E2631A7" w14:textId="77777777" w:rsidR="00200E77" w:rsidRPr="00D54261" w:rsidRDefault="00200E77" w:rsidP="00200E77">
      <w:pPr>
        <w:pStyle w:val="Listaszerbekezds"/>
        <w:spacing w:line="276" w:lineRule="auto"/>
        <w:ind w:left="0"/>
        <w:jc w:val="both"/>
        <w:rPr>
          <w:rFonts w:asciiTheme="majorHAnsi" w:hAnsiTheme="majorHAnsi"/>
          <w:sz w:val="22"/>
          <w:szCs w:val="22"/>
        </w:rPr>
      </w:pPr>
    </w:p>
    <w:p w14:paraId="1A4BE0FC" w14:textId="77777777" w:rsidR="00200E77" w:rsidRPr="00D54261" w:rsidRDefault="00200E77" w:rsidP="00200E77">
      <w:pPr>
        <w:spacing w:line="276" w:lineRule="auto"/>
        <w:jc w:val="both"/>
        <w:rPr>
          <w:rFonts w:asciiTheme="majorHAnsi" w:hAnsiTheme="majorHAnsi"/>
          <w:sz w:val="22"/>
          <w:szCs w:val="22"/>
        </w:rPr>
      </w:pPr>
      <w:r w:rsidRPr="00D54261">
        <w:rPr>
          <w:rFonts w:asciiTheme="majorHAnsi" w:hAnsiTheme="majorHAnsi"/>
          <w:sz w:val="22"/>
          <w:szCs w:val="22"/>
        </w:rPr>
        <w:t>Az 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6C02ED33" w14:textId="77777777" w:rsidR="00200E77" w:rsidRPr="00D54261" w:rsidRDefault="00200E77" w:rsidP="00200E77">
      <w:pPr>
        <w:spacing w:line="276" w:lineRule="auto"/>
        <w:jc w:val="both"/>
        <w:rPr>
          <w:rFonts w:asciiTheme="majorHAnsi" w:hAnsiTheme="majorHAnsi"/>
          <w:sz w:val="22"/>
          <w:szCs w:val="22"/>
        </w:rPr>
      </w:pPr>
    </w:p>
    <w:p w14:paraId="4752AC92" w14:textId="77777777" w:rsidR="00200E77" w:rsidRPr="00D54261" w:rsidRDefault="00200E7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adatszolgáltatás elmaradásának következményei:</w:t>
      </w:r>
    </w:p>
    <w:p w14:paraId="49B33E5F" w14:textId="77777777" w:rsidR="00200E77" w:rsidRPr="00D54261" w:rsidRDefault="00200E77" w:rsidP="00200E77">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Tájékoztatjuk, hogy Ön nem köteles az adatait megadni az Adatkezelő részére, azonban a szükséges adatok megadása nélkül nem tudjuk az Ön panaszát kivizsgálni.</w:t>
      </w:r>
    </w:p>
    <w:p w14:paraId="7C6C9A79" w14:textId="77777777" w:rsidR="00200E77" w:rsidRPr="00D54261" w:rsidRDefault="00200E77" w:rsidP="00200E77">
      <w:pPr>
        <w:pStyle w:val="Listaszerbekezds"/>
        <w:spacing w:line="276" w:lineRule="auto"/>
        <w:ind w:left="0"/>
        <w:jc w:val="both"/>
        <w:rPr>
          <w:rFonts w:asciiTheme="majorHAnsi" w:hAnsiTheme="majorHAnsi"/>
          <w:sz w:val="22"/>
          <w:szCs w:val="22"/>
        </w:rPr>
      </w:pPr>
    </w:p>
    <w:p w14:paraId="6D6F1D99" w14:textId="77777777" w:rsidR="00611C97" w:rsidRPr="00D54261" w:rsidRDefault="00611C97" w:rsidP="00D03521">
      <w:pPr>
        <w:pStyle w:val="Cmsor1"/>
        <w:numPr>
          <w:ilvl w:val="0"/>
          <w:numId w:val="8"/>
        </w:numPr>
        <w:spacing w:before="120" w:after="120" w:line="276" w:lineRule="auto"/>
        <w:ind w:left="0" w:firstLine="0"/>
        <w:jc w:val="center"/>
        <w:rPr>
          <w:bCs w:val="0"/>
          <w:color w:val="auto"/>
          <w:sz w:val="22"/>
          <w:szCs w:val="22"/>
        </w:rPr>
      </w:pPr>
      <w:bookmarkStart w:id="16" w:name="_Toc96432102"/>
      <w:r w:rsidRPr="00D54261">
        <w:rPr>
          <w:rFonts w:cs="Times New Roman"/>
          <w:color w:val="auto"/>
          <w:sz w:val="22"/>
          <w:szCs w:val="22"/>
        </w:rPr>
        <w:t>Közösségi oldalak</w:t>
      </w:r>
      <w:bookmarkEnd w:id="14"/>
      <w:bookmarkEnd w:id="16"/>
      <w:r w:rsidRPr="00D54261">
        <w:rPr>
          <w:rFonts w:cs="Times New Roman"/>
          <w:color w:val="auto"/>
          <w:sz w:val="22"/>
          <w:szCs w:val="22"/>
        </w:rPr>
        <w:t xml:space="preserve"> </w:t>
      </w:r>
    </w:p>
    <w:p w14:paraId="5ACF6A58" w14:textId="7EE6CE80" w:rsidR="00611C97" w:rsidRPr="00D54261" w:rsidRDefault="0013049C" w:rsidP="00611C97">
      <w:pPr>
        <w:spacing w:line="276" w:lineRule="auto"/>
        <w:jc w:val="both"/>
        <w:rPr>
          <w:rFonts w:asciiTheme="majorHAnsi" w:hAnsiTheme="majorHAnsi"/>
          <w:sz w:val="22"/>
          <w:szCs w:val="22"/>
        </w:rPr>
      </w:pPr>
      <w:r>
        <w:rPr>
          <w:rFonts w:asciiTheme="majorHAnsi" w:hAnsiTheme="majorHAnsi"/>
          <w:sz w:val="22"/>
          <w:szCs w:val="22"/>
        </w:rPr>
        <w:t>Az ASLER</w:t>
      </w:r>
      <w:r w:rsidR="005F0ACC" w:rsidRPr="00D54261">
        <w:rPr>
          <w:rFonts w:asciiTheme="majorHAnsi" w:hAnsiTheme="majorHAnsi"/>
          <w:sz w:val="22"/>
          <w:szCs w:val="22"/>
        </w:rPr>
        <w:t xml:space="preserve"> Kft</w:t>
      </w:r>
      <w:r w:rsidR="00611C97" w:rsidRPr="00D54261">
        <w:rPr>
          <w:rFonts w:asciiTheme="majorHAnsi" w:hAnsiTheme="majorHAnsi"/>
          <w:sz w:val="22"/>
          <w:szCs w:val="22"/>
        </w:rPr>
        <w:t>. a tevékenységre vonatko</w:t>
      </w:r>
      <w:r w:rsidR="003C32C8" w:rsidRPr="00D54261">
        <w:rPr>
          <w:rFonts w:asciiTheme="majorHAnsi" w:hAnsiTheme="majorHAnsi"/>
          <w:sz w:val="22"/>
          <w:szCs w:val="22"/>
        </w:rPr>
        <w:t xml:space="preserve">zóan az alábbi linken elérhető regisztrált </w:t>
      </w:r>
      <w:r w:rsidR="00611C97" w:rsidRPr="00D54261">
        <w:rPr>
          <w:rFonts w:asciiTheme="majorHAnsi" w:hAnsiTheme="majorHAnsi"/>
          <w:sz w:val="22"/>
          <w:szCs w:val="22"/>
        </w:rPr>
        <w:t>profillal rendelkezik:</w:t>
      </w:r>
    </w:p>
    <w:p w14:paraId="622FA43C" w14:textId="77777777" w:rsidR="003C32C8" w:rsidRPr="00D54261" w:rsidRDefault="003C32C8" w:rsidP="00611C97">
      <w:pPr>
        <w:spacing w:line="276" w:lineRule="auto"/>
        <w:jc w:val="both"/>
        <w:rPr>
          <w:rFonts w:asciiTheme="majorHAnsi" w:hAnsiTheme="majorHAnsi"/>
          <w:sz w:val="22"/>
          <w:szCs w:val="22"/>
        </w:rPr>
      </w:pPr>
    </w:p>
    <w:p w14:paraId="6C99576B" w14:textId="5327E89F" w:rsidR="009263DA" w:rsidRPr="00AE2BE1" w:rsidRDefault="008D7930" w:rsidP="00611C97">
      <w:pPr>
        <w:pStyle w:val="Listaszerbekezds"/>
        <w:spacing w:line="276" w:lineRule="auto"/>
        <w:ind w:left="0"/>
        <w:jc w:val="both"/>
        <w:rPr>
          <w:rStyle w:val="Hiperhivatkozs"/>
          <w:rFonts w:asciiTheme="majorHAnsi" w:hAnsiTheme="majorHAnsi"/>
          <w:sz w:val="22"/>
          <w:szCs w:val="22"/>
        </w:rPr>
      </w:pPr>
      <w:hyperlink r:id="rId13" w:history="1">
        <w:r w:rsidR="009263DA" w:rsidRPr="00AE2BE1">
          <w:rPr>
            <w:rStyle w:val="Hiperhivatkozs"/>
            <w:rFonts w:asciiTheme="majorHAnsi" w:hAnsiTheme="majorHAnsi"/>
            <w:sz w:val="22"/>
            <w:szCs w:val="22"/>
          </w:rPr>
          <w:t>https://www.facebook.com/fabutorszeged</w:t>
        </w:r>
      </w:hyperlink>
    </w:p>
    <w:p w14:paraId="4F7CFDC2" w14:textId="67C0227E" w:rsidR="00757D04" w:rsidRPr="00D54261" w:rsidRDefault="008D7930" w:rsidP="00611C97">
      <w:pPr>
        <w:pStyle w:val="Listaszerbekezds"/>
        <w:spacing w:line="276" w:lineRule="auto"/>
        <w:ind w:left="0"/>
        <w:jc w:val="both"/>
        <w:rPr>
          <w:rStyle w:val="Hiperhivatkozs"/>
          <w:rFonts w:asciiTheme="majorHAnsi" w:hAnsiTheme="majorHAnsi"/>
          <w:sz w:val="22"/>
          <w:szCs w:val="22"/>
        </w:rPr>
      </w:pPr>
      <w:hyperlink r:id="rId14" w:history="1">
        <w:r w:rsidR="00FD023C" w:rsidRPr="00AE2BE1">
          <w:rPr>
            <w:rStyle w:val="Hiperhivatkozs"/>
            <w:rFonts w:asciiTheme="majorHAnsi" w:hAnsiTheme="majorHAnsi"/>
            <w:sz w:val="22"/>
            <w:szCs w:val="22"/>
          </w:rPr>
          <w:t>https://www.instagram.com/elegantemobili</w:t>
        </w:r>
      </w:hyperlink>
    </w:p>
    <w:p w14:paraId="2497FDFD" w14:textId="77777777" w:rsidR="004D46AA" w:rsidRPr="00D54261" w:rsidRDefault="004D46AA" w:rsidP="00611C97">
      <w:pPr>
        <w:pStyle w:val="Listaszerbekezds"/>
        <w:spacing w:line="276" w:lineRule="auto"/>
        <w:ind w:left="0"/>
        <w:jc w:val="both"/>
        <w:rPr>
          <w:rFonts w:asciiTheme="majorHAnsi" w:hAnsiTheme="majorHAnsi"/>
          <w:sz w:val="22"/>
          <w:szCs w:val="22"/>
        </w:rPr>
      </w:pPr>
    </w:p>
    <w:p w14:paraId="75F79B23" w14:textId="77777777" w:rsidR="00F93BDB" w:rsidRPr="00D54261" w:rsidRDefault="00F93BDB" w:rsidP="00611C97">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Adatkezelő a közösségi oldalon privát üzenetben kizárólag akkor kommunikál, amennyiben Ön ott keres meg minket.</w:t>
      </w:r>
    </w:p>
    <w:p w14:paraId="370791D0" w14:textId="77777777" w:rsidR="00F93BDB" w:rsidRPr="00D54261" w:rsidRDefault="00F93BDB" w:rsidP="00611C97">
      <w:pPr>
        <w:pStyle w:val="Listaszerbekezds"/>
        <w:spacing w:line="276" w:lineRule="auto"/>
        <w:ind w:left="0"/>
        <w:jc w:val="both"/>
        <w:rPr>
          <w:rFonts w:asciiTheme="majorHAnsi" w:hAnsiTheme="majorHAnsi"/>
          <w:sz w:val="22"/>
          <w:szCs w:val="22"/>
        </w:rPr>
      </w:pPr>
    </w:p>
    <w:p w14:paraId="3871BB65" w14:textId="77777777" w:rsidR="00F93BDB" w:rsidRPr="00D54261" w:rsidRDefault="00611C9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érintettek köre: </w:t>
      </w:r>
    </w:p>
    <w:p w14:paraId="7E2EDB91" w14:textId="77777777" w:rsidR="00611C97" w:rsidRPr="00D54261" w:rsidRDefault="00F93BDB" w:rsidP="00F93BDB">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azon</w:t>
      </w:r>
      <w:r w:rsidR="00611C97" w:rsidRPr="00D54261">
        <w:rPr>
          <w:rFonts w:asciiTheme="majorHAnsi" w:hAnsiTheme="majorHAnsi"/>
          <w:sz w:val="22"/>
          <w:szCs w:val="22"/>
        </w:rPr>
        <w:t xml:space="preserve"> érintett, aki regisztrált a közösségi oldalon, és „lájkol</w:t>
      </w:r>
      <w:r w:rsidRPr="00D54261">
        <w:rPr>
          <w:rFonts w:asciiTheme="majorHAnsi" w:hAnsiTheme="majorHAnsi"/>
          <w:sz w:val="22"/>
          <w:szCs w:val="22"/>
        </w:rPr>
        <w:t>ta” az adatkezelő profiloldalát,</w:t>
      </w:r>
    </w:p>
    <w:p w14:paraId="66AA4D9F" w14:textId="77777777" w:rsidR="00F93BDB" w:rsidRPr="00D54261" w:rsidRDefault="00F93BDB" w:rsidP="00F93BDB">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azon érintett aki a közösségi oldalon privát üzenetben felkeresi Adatkezelőt.</w:t>
      </w:r>
    </w:p>
    <w:p w14:paraId="2E70C805" w14:textId="77777777" w:rsidR="00611C97" w:rsidRPr="00D54261" w:rsidRDefault="00611C97" w:rsidP="00611C97">
      <w:pPr>
        <w:pStyle w:val="Listaszerbekezds"/>
        <w:spacing w:line="276" w:lineRule="auto"/>
        <w:ind w:left="0"/>
        <w:jc w:val="both"/>
        <w:rPr>
          <w:rFonts w:asciiTheme="majorHAnsi" w:hAnsiTheme="majorHAnsi"/>
          <w:sz w:val="22"/>
          <w:szCs w:val="22"/>
        </w:rPr>
      </w:pPr>
    </w:p>
    <w:p w14:paraId="37B639F0" w14:textId="77777777" w:rsidR="00611C97" w:rsidRPr="00D54261" w:rsidRDefault="00611C9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célja: </w:t>
      </w:r>
    </w:p>
    <w:p w14:paraId="64D98906" w14:textId="77777777" w:rsidR="00611C97" w:rsidRDefault="00611C97" w:rsidP="00611C97">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A közösségi oldalon, az adatkezelő szolgáltatásának, akcióinak vagy magának a weboldalnak a megosztása, illetve népszerűsítése.</w:t>
      </w:r>
    </w:p>
    <w:p w14:paraId="36113A60" w14:textId="4A4252CE" w:rsidR="00730C4F" w:rsidRDefault="00730C4F" w:rsidP="00611C97">
      <w:pPr>
        <w:pStyle w:val="Listaszerbekezds"/>
        <w:numPr>
          <w:ilvl w:val="0"/>
          <w:numId w:val="6"/>
        </w:numPr>
        <w:spacing w:line="276" w:lineRule="auto"/>
        <w:jc w:val="both"/>
        <w:rPr>
          <w:rFonts w:asciiTheme="majorHAnsi" w:hAnsiTheme="majorHAnsi"/>
          <w:sz w:val="22"/>
          <w:szCs w:val="22"/>
        </w:rPr>
      </w:pPr>
      <w:r>
        <w:rPr>
          <w:rFonts w:asciiTheme="majorHAnsi" w:hAnsiTheme="majorHAnsi"/>
          <w:sz w:val="22"/>
          <w:szCs w:val="22"/>
        </w:rPr>
        <w:t xml:space="preserve">Az érintett megkeresése esetén információ megadása. </w:t>
      </w:r>
    </w:p>
    <w:p w14:paraId="086A870C" w14:textId="77777777" w:rsidR="00611C97" w:rsidRPr="00D54261" w:rsidRDefault="00611C97" w:rsidP="00611C97">
      <w:pPr>
        <w:pStyle w:val="Listaszerbekezds"/>
        <w:spacing w:line="276" w:lineRule="auto"/>
        <w:jc w:val="both"/>
        <w:rPr>
          <w:rFonts w:asciiTheme="majorHAnsi" w:hAnsiTheme="majorHAnsi"/>
          <w:sz w:val="22"/>
          <w:szCs w:val="22"/>
        </w:rPr>
      </w:pPr>
    </w:p>
    <w:p w14:paraId="79CB7EFE" w14:textId="77777777" w:rsidR="00611C97" w:rsidRPr="00D54261" w:rsidRDefault="00611C9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jogalapja: </w:t>
      </w:r>
    </w:p>
    <w:p w14:paraId="0ED3D9DA" w14:textId="77777777" w:rsidR="00611C97" w:rsidRPr="00D54261" w:rsidRDefault="00611C97" w:rsidP="00611C97">
      <w:pPr>
        <w:pStyle w:val="Listaszerbekezds"/>
        <w:numPr>
          <w:ilvl w:val="0"/>
          <w:numId w:val="6"/>
        </w:numPr>
        <w:spacing w:line="276" w:lineRule="auto"/>
        <w:jc w:val="both"/>
        <w:rPr>
          <w:rFonts w:asciiTheme="majorHAnsi" w:hAnsiTheme="majorHAnsi"/>
          <w:bCs/>
          <w:sz w:val="22"/>
          <w:szCs w:val="22"/>
        </w:rPr>
      </w:pPr>
      <w:r w:rsidRPr="00D54261">
        <w:rPr>
          <w:rFonts w:asciiTheme="majorHAnsi" w:hAnsiTheme="majorHAnsi"/>
          <w:bCs/>
          <w:sz w:val="22"/>
          <w:szCs w:val="22"/>
        </w:rPr>
        <w:t xml:space="preserve">GDPR 6. cikk a) pontja szerinti érintetti hozzájárulás a </w:t>
      </w:r>
      <w:r w:rsidRPr="00D54261">
        <w:rPr>
          <w:rFonts w:asciiTheme="majorHAnsi" w:hAnsiTheme="majorHAnsi" w:cstheme="minorHAnsi"/>
          <w:sz w:val="22"/>
          <w:szCs w:val="22"/>
        </w:rPr>
        <w:t>személyes adatai kezeléséhez a</w:t>
      </w:r>
      <w:r w:rsidR="007E7787" w:rsidRPr="00D54261">
        <w:rPr>
          <w:rFonts w:asciiTheme="majorHAnsi" w:hAnsiTheme="majorHAnsi" w:cstheme="minorHAnsi"/>
          <w:sz w:val="22"/>
          <w:szCs w:val="22"/>
        </w:rPr>
        <w:t>z adott közösségi oldalon</w:t>
      </w:r>
      <w:r w:rsidRPr="00D54261">
        <w:rPr>
          <w:rFonts w:asciiTheme="majorHAnsi" w:hAnsiTheme="majorHAnsi"/>
          <w:bCs/>
          <w:sz w:val="22"/>
          <w:szCs w:val="22"/>
        </w:rPr>
        <w:t>.</w:t>
      </w:r>
    </w:p>
    <w:p w14:paraId="7059322B" w14:textId="77777777" w:rsidR="00611C97" w:rsidRPr="00D54261" w:rsidRDefault="00611C97" w:rsidP="00611C97">
      <w:pPr>
        <w:pStyle w:val="Listaszerbekezds"/>
        <w:spacing w:line="276" w:lineRule="auto"/>
        <w:ind w:left="1440"/>
        <w:jc w:val="both"/>
        <w:rPr>
          <w:rFonts w:asciiTheme="majorHAnsi" w:hAnsiTheme="majorHAnsi"/>
          <w:sz w:val="22"/>
          <w:szCs w:val="22"/>
        </w:rPr>
      </w:pPr>
    </w:p>
    <w:p w14:paraId="28E6A1BF" w14:textId="77777777" w:rsidR="00611C97" w:rsidRPr="00D54261" w:rsidRDefault="00611C9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 kezelt adatok köre és célja: </w:t>
      </w:r>
    </w:p>
    <w:tbl>
      <w:tblPr>
        <w:tblStyle w:val="Vilgosrcs1jellszn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65"/>
      </w:tblGrid>
      <w:tr w:rsidR="00611C97" w:rsidRPr="00D54261" w14:paraId="006DB286" w14:textId="77777777" w:rsidTr="00061084">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right w:val="none" w:sz="0" w:space="0" w:color="auto"/>
            </w:tcBorders>
          </w:tcPr>
          <w:p w14:paraId="32D7D542" w14:textId="77777777" w:rsidR="00611C97" w:rsidRPr="00D54261" w:rsidRDefault="00611C97" w:rsidP="00061084">
            <w:pPr>
              <w:pStyle w:val="Listaszerbekezds"/>
              <w:spacing w:line="276" w:lineRule="auto"/>
              <w:ind w:left="0"/>
              <w:jc w:val="both"/>
              <w:rPr>
                <w:rFonts w:cstheme="minorHAnsi"/>
                <w:b w:val="0"/>
              </w:rPr>
            </w:pPr>
            <w:r w:rsidRPr="00D54261">
              <w:rPr>
                <w:rFonts w:cstheme="minorHAnsi"/>
              </w:rPr>
              <w:t>kezelt adat</w:t>
            </w:r>
          </w:p>
        </w:tc>
        <w:tc>
          <w:tcPr>
            <w:tcW w:w="4819" w:type="dxa"/>
            <w:tcBorders>
              <w:top w:val="none" w:sz="0" w:space="0" w:color="auto"/>
              <w:left w:val="none" w:sz="0" w:space="0" w:color="auto"/>
              <w:bottom w:val="none" w:sz="0" w:space="0" w:color="auto"/>
              <w:right w:val="none" w:sz="0" w:space="0" w:color="auto"/>
            </w:tcBorders>
          </w:tcPr>
          <w:p w14:paraId="1D1D19A6" w14:textId="77777777" w:rsidR="00611C97" w:rsidRPr="00D54261" w:rsidRDefault="00611C97" w:rsidP="00061084">
            <w:pPr>
              <w:pStyle w:val="Listaszerbekezds"/>
              <w:spacing w:line="276" w:lineRule="auto"/>
              <w:ind w:left="0"/>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D54261">
              <w:rPr>
                <w:rFonts w:cstheme="minorHAnsi"/>
              </w:rPr>
              <w:t>adatkezelés célja</w:t>
            </w:r>
          </w:p>
        </w:tc>
      </w:tr>
      <w:tr w:rsidR="00611C97" w:rsidRPr="00D54261" w14:paraId="2DC68D5E" w14:textId="77777777" w:rsidTr="00061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none" w:sz="0" w:space="0" w:color="auto"/>
              <w:right w:val="none" w:sz="0" w:space="0" w:color="auto"/>
            </w:tcBorders>
            <w:shd w:val="clear" w:color="auto" w:fill="auto"/>
            <w:hideMark/>
          </w:tcPr>
          <w:p w14:paraId="0B668185" w14:textId="77777777" w:rsidR="00611C97" w:rsidRPr="00D54261" w:rsidRDefault="00611C97" w:rsidP="00061084">
            <w:pPr>
              <w:pStyle w:val="Listaszerbekezds"/>
              <w:spacing w:line="276" w:lineRule="auto"/>
              <w:ind w:left="0"/>
              <w:jc w:val="both"/>
              <w:rPr>
                <w:rFonts w:eastAsia="Times New Roman" w:cstheme="minorHAnsi"/>
                <w:b w:val="0"/>
              </w:rPr>
            </w:pPr>
            <w:r w:rsidRPr="00D54261">
              <w:rPr>
                <w:rFonts w:eastAsia="Times New Roman" w:cstheme="minorHAnsi"/>
                <w:b w:val="0"/>
              </w:rPr>
              <w:t xml:space="preserve">érintett regisztrált neve, </w:t>
            </w:r>
          </w:p>
        </w:tc>
        <w:tc>
          <w:tcPr>
            <w:tcW w:w="4819" w:type="dxa"/>
            <w:tcBorders>
              <w:top w:val="none" w:sz="0" w:space="0" w:color="auto"/>
              <w:left w:val="none" w:sz="0" w:space="0" w:color="auto"/>
              <w:bottom w:val="none" w:sz="0" w:space="0" w:color="auto"/>
              <w:right w:val="none" w:sz="0" w:space="0" w:color="auto"/>
            </w:tcBorders>
            <w:shd w:val="clear" w:color="auto" w:fill="auto"/>
            <w:hideMark/>
          </w:tcPr>
          <w:p w14:paraId="76837FB1" w14:textId="77777777" w:rsidR="00611C97" w:rsidRPr="00D54261" w:rsidRDefault="00611C97" w:rsidP="0006108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4261">
              <w:rPr>
                <w:rFonts w:asciiTheme="majorHAnsi" w:hAnsiTheme="majorHAnsi" w:cs="Times New Roman"/>
              </w:rPr>
              <w:t>Adatkezelő szolgáltatásainak népszerűsítése</w:t>
            </w:r>
          </w:p>
        </w:tc>
      </w:tr>
      <w:tr w:rsidR="00611C97" w:rsidRPr="00D54261" w14:paraId="5181E3ED" w14:textId="77777777" w:rsidTr="00F93B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none" w:sz="0" w:space="0" w:color="auto"/>
              <w:left w:val="none" w:sz="0" w:space="0" w:color="auto"/>
              <w:bottom w:val="single" w:sz="4" w:space="0" w:color="auto"/>
              <w:right w:val="none" w:sz="0" w:space="0" w:color="auto"/>
            </w:tcBorders>
            <w:shd w:val="clear" w:color="auto" w:fill="auto"/>
            <w:hideMark/>
          </w:tcPr>
          <w:p w14:paraId="352A2C23" w14:textId="77777777" w:rsidR="00611C97" w:rsidRPr="00D54261" w:rsidRDefault="00611C97" w:rsidP="00061084">
            <w:pPr>
              <w:pStyle w:val="Listaszerbekezds"/>
              <w:spacing w:line="276" w:lineRule="auto"/>
              <w:ind w:left="0"/>
              <w:jc w:val="both"/>
              <w:rPr>
                <w:rFonts w:eastAsia="Times New Roman" w:cstheme="minorHAnsi"/>
                <w:b w:val="0"/>
              </w:rPr>
            </w:pPr>
            <w:r w:rsidRPr="00D54261">
              <w:rPr>
                <w:rFonts w:eastAsia="Times New Roman" w:cstheme="minorHAnsi"/>
                <w:b w:val="0"/>
              </w:rPr>
              <w:t>érintett felhasználó nyilvános profilképe</w:t>
            </w:r>
          </w:p>
        </w:tc>
        <w:tc>
          <w:tcPr>
            <w:tcW w:w="4819" w:type="dxa"/>
            <w:tcBorders>
              <w:top w:val="none" w:sz="0" w:space="0" w:color="auto"/>
              <w:left w:val="none" w:sz="0" w:space="0" w:color="auto"/>
              <w:bottom w:val="single" w:sz="4" w:space="0" w:color="auto"/>
              <w:right w:val="none" w:sz="0" w:space="0" w:color="auto"/>
            </w:tcBorders>
            <w:shd w:val="clear" w:color="auto" w:fill="auto"/>
            <w:hideMark/>
          </w:tcPr>
          <w:p w14:paraId="2DEBFE27" w14:textId="77777777" w:rsidR="00611C97" w:rsidRPr="00D54261" w:rsidRDefault="00611C97" w:rsidP="00061084">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54261">
              <w:rPr>
                <w:rFonts w:asciiTheme="majorHAnsi" w:hAnsiTheme="majorHAnsi" w:cs="Times New Roman"/>
              </w:rPr>
              <w:t>Adatkezelő szolgáltatásainak népszerűsítése</w:t>
            </w:r>
          </w:p>
        </w:tc>
      </w:tr>
      <w:tr w:rsidR="00611C97" w:rsidRPr="00D54261" w14:paraId="053AAD60" w14:textId="77777777" w:rsidTr="00757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auto"/>
              <w:left w:val="single" w:sz="4" w:space="0" w:color="auto"/>
              <w:bottom w:val="single" w:sz="4" w:space="0" w:color="auto"/>
              <w:right w:val="single" w:sz="4" w:space="0" w:color="auto"/>
            </w:tcBorders>
            <w:shd w:val="clear" w:color="auto" w:fill="auto"/>
            <w:hideMark/>
          </w:tcPr>
          <w:p w14:paraId="7F11D90E" w14:textId="77777777" w:rsidR="00611C97" w:rsidRPr="00D54261" w:rsidRDefault="00611C97" w:rsidP="00061084">
            <w:pPr>
              <w:pStyle w:val="Listaszerbekezds"/>
              <w:spacing w:line="276" w:lineRule="auto"/>
              <w:ind w:left="0"/>
              <w:jc w:val="both"/>
              <w:rPr>
                <w:rFonts w:eastAsia="Times New Roman" w:cstheme="minorHAnsi"/>
                <w:b w:val="0"/>
              </w:rPr>
            </w:pPr>
            <w:r w:rsidRPr="00D54261">
              <w:rPr>
                <w:rFonts w:eastAsia="Times New Roman" w:cstheme="minorHAnsi"/>
                <w:b w:val="0"/>
              </w:rPr>
              <w:t>egyéb, az érintett által a közösségi oldalon megadott, megosztott nyilvános adatok</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14:paraId="6AC0E5BE" w14:textId="77777777" w:rsidR="00611C97" w:rsidRPr="00D54261" w:rsidRDefault="00611C97" w:rsidP="0006108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54261">
              <w:rPr>
                <w:rFonts w:asciiTheme="majorHAnsi" w:hAnsiTheme="majorHAnsi" w:cs="Times New Roman"/>
              </w:rPr>
              <w:t>Adatkezelő szolgáltatásainak népszerűsítése</w:t>
            </w:r>
          </w:p>
        </w:tc>
      </w:tr>
    </w:tbl>
    <w:p w14:paraId="3719FF50" w14:textId="77777777" w:rsidR="00253D1D" w:rsidRPr="00D54261" w:rsidRDefault="00253D1D" w:rsidP="00253D1D">
      <w:pPr>
        <w:spacing w:line="276" w:lineRule="auto"/>
        <w:jc w:val="both"/>
        <w:rPr>
          <w:rFonts w:asciiTheme="majorHAnsi" w:hAnsiTheme="majorHAnsi"/>
          <w:sz w:val="22"/>
          <w:szCs w:val="22"/>
        </w:rPr>
      </w:pPr>
    </w:p>
    <w:p w14:paraId="7B6465D1" w14:textId="77777777" w:rsidR="00611C97" w:rsidRPr="00D54261" w:rsidRDefault="00611C9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időtartama: </w:t>
      </w:r>
    </w:p>
    <w:p w14:paraId="55A30740" w14:textId="5749A742" w:rsidR="00F93BDB" w:rsidRPr="00D54261" w:rsidRDefault="00F93BDB" w:rsidP="00F93BDB">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Amennyiben üzenetváltásra kerül sor, a b</w:t>
      </w:r>
      <w:r w:rsidR="009263DA">
        <w:rPr>
          <w:rFonts w:asciiTheme="majorHAnsi" w:hAnsiTheme="majorHAnsi"/>
          <w:sz w:val="22"/>
          <w:szCs w:val="22"/>
        </w:rPr>
        <w:t>eszélgetés lezárultával A</w:t>
      </w:r>
      <w:r w:rsidRPr="00D54261">
        <w:rPr>
          <w:rFonts w:asciiTheme="majorHAnsi" w:hAnsiTheme="majorHAnsi"/>
          <w:sz w:val="22"/>
          <w:szCs w:val="22"/>
        </w:rPr>
        <w:t xml:space="preserve">datkezelő törli az Ön adatait, </w:t>
      </w:r>
    </w:p>
    <w:p w14:paraId="6A59F3B2" w14:textId="77777777" w:rsidR="00F93BDB" w:rsidRPr="00D54261" w:rsidRDefault="00F93BDB" w:rsidP="00F93BDB">
      <w:pPr>
        <w:pStyle w:val="Listaszerbekezds"/>
        <w:numPr>
          <w:ilvl w:val="0"/>
          <w:numId w:val="6"/>
        </w:numPr>
        <w:spacing w:line="276" w:lineRule="auto"/>
        <w:jc w:val="both"/>
        <w:rPr>
          <w:rFonts w:asciiTheme="majorHAnsi" w:hAnsiTheme="majorHAnsi"/>
          <w:sz w:val="22"/>
          <w:szCs w:val="22"/>
        </w:rPr>
      </w:pPr>
      <w:r w:rsidRPr="00D54261">
        <w:rPr>
          <w:rFonts w:asciiTheme="majorHAnsi" w:hAnsiTheme="majorHAnsi"/>
          <w:sz w:val="22"/>
          <w:szCs w:val="22"/>
        </w:rPr>
        <w:t xml:space="preserve">Ön hozzájárulásának visszavonásáig. </w:t>
      </w:r>
    </w:p>
    <w:p w14:paraId="17E6DE84" w14:textId="77777777" w:rsidR="00611C97" w:rsidRPr="00D54261" w:rsidRDefault="00611C97" w:rsidP="00611C97">
      <w:pPr>
        <w:spacing w:line="276" w:lineRule="auto"/>
        <w:jc w:val="both"/>
        <w:rPr>
          <w:rFonts w:asciiTheme="majorHAnsi" w:hAnsiTheme="majorHAnsi"/>
          <w:sz w:val="22"/>
          <w:szCs w:val="22"/>
        </w:rPr>
      </w:pPr>
    </w:p>
    <w:p w14:paraId="0EF3222E" w14:textId="77777777" w:rsidR="00611C97" w:rsidRPr="00D54261" w:rsidRDefault="00611C9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adatok forrása: közvetlenül az érintett.</w:t>
      </w:r>
    </w:p>
    <w:p w14:paraId="20730957" w14:textId="77777777" w:rsidR="00210C16" w:rsidRPr="00D54261" w:rsidRDefault="00210C16" w:rsidP="00611C97">
      <w:pPr>
        <w:spacing w:line="276" w:lineRule="auto"/>
        <w:jc w:val="both"/>
        <w:rPr>
          <w:rFonts w:asciiTheme="majorHAnsi" w:hAnsiTheme="majorHAnsi"/>
          <w:sz w:val="22"/>
          <w:szCs w:val="22"/>
        </w:rPr>
      </w:pPr>
    </w:p>
    <w:p w14:paraId="783A2525" w14:textId="77777777" w:rsidR="00611C97" w:rsidRPr="00D54261" w:rsidRDefault="00611C97" w:rsidP="00D03521">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Érintettek jogainak ismertetése: </w:t>
      </w:r>
    </w:p>
    <w:p w14:paraId="69AFF4C6" w14:textId="0BCCD9A9" w:rsidR="00611C97" w:rsidRPr="00D54261" w:rsidRDefault="00611C97" w:rsidP="00611C97">
      <w:pPr>
        <w:spacing w:line="276" w:lineRule="auto"/>
        <w:jc w:val="both"/>
        <w:rPr>
          <w:rFonts w:asciiTheme="majorHAnsi" w:hAnsiTheme="majorHAnsi"/>
          <w:sz w:val="22"/>
          <w:szCs w:val="22"/>
        </w:rPr>
      </w:pPr>
      <w:r w:rsidRPr="00D54261">
        <w:rPr>
          <w:rFonts w:asciiTheme="majorHAnsi" w:hAnsiTheme="majorHAnsi"/>
          <w:sz w:val="22"/>
          <w:szCs w:val="22"/>
        </w:rPr>
        <w:t xml:space="preserve">Ön a hozzájárulását a </w:t>
      </w:r>
      <w:r w:rsidR="004D46AA" w:rsidRPr="00D54261">
        <w:rPr>
          <w:rFonts w:asciiTheme="majorHAnsi" w:hAnsiTheme="majorHAnsi"/>
          <w:sz w:val="22"/>
          <w:szCs w:val="22"/>
        </w:rPr>
        <w:t>közösségi oldalon</w:t>
      </w:r>
      <w:r w:rsidRPr="00D54261">
        <w:rPr>
          <w:rFonts w:asciiTheme="majorHAnsi" w:hAnsiTheme="majorHAnsi"/>
          <w:sz w:val="22"/>
          <w:szCs w:val="22"/>
        </w:rPr>
        <w:t xml:space="preserve"> bármikor visszavonhatja a „nem tetszik”, követés leállítás opció használatával, </w:t>
      </w:r>
      <w:r w:rsidR="00730C4F">
        <w:rPr>
          <w:rFonts w:asciiTheme="majorHAnsi" w:hAnsiTheme="majorHAnsi"/>
          <w:sz w:val="22"/>
          <w:szCs w:val="22"/>
        </w:rPr>
        <w:t xml:space="preserve">a poszt, hozzászólás törlésével, </w:t>
      </w:r>
      <w:r w:rsidRPr="00D54261">
        <w:rPr>
          <w:rFonts w:asciiTheme="majorHAnsi" w:hAnsiTheme="majorHAnsi"/>
          <w:sz w:val="22"/>
          <w:szCs w:val="22"/>
        </w:rPr>
        <w:t>melyet követően a közösségi oldalakon keresztül a későbbiekben nem kerül kapcsolatba az Adatkezelővel.</w:t>
      </w:r>
      <w:r w:rsidR="00730C4F">
        <w:rPr>
          <w:rFonts w:asciiTheme="majorHAnsi" w:hAnsiTheme="majorHAnsi"/>
          <w:sz w:val="22"/>
          <w:szCs w:val="22"/>
        </w:rPr>
        <w:t xml:space="preserve"> </w:t>
      </w:r>
    </w:p>
    <w:p w14:paraId="1E4E4558" w14:textId="77777777" w:rsidR="00F93BDB" w:rsidRPr="00D54261" w:rsidRDefault="00F93BDB" w:rsidP="00F03189">
      <w:pPr>
        <w:pStyle w:val="Listaszerbekezds"/>
        <w:spacing w:line="276" w:lineRule="auto"/>
        <w:ind w:left="0"/>
        <w:jc w:val="both"/>
        <w:rPr>
          <w:rFonts w:asciiTheme="majorHAnsi" w:hAnsiTheme="majorHAnsi"/>
          <w:color w:val="333333"/>
          <w:sz w:val="22"/>
          <w:szCs w:val="22"/>
          <w:shd w:val="clear" w:color="auto" w:fill="FFFFFF"/>
        </w:rPr>
      </w:pPr>
    </w:p>
    <w:p w14:paraId="3BC70CA6" w14:textId="77777777" w:rsidR="00F93BDB" w:rsidRPr="00D54261" w:rsidRDefault="00F93BDB" w:rsidP="00F93BD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Hozzájárulás visszavonása</w:t>
      </w:r>
    </w:p>
    <w:p w14:paraId="5E3D0150" w14:textId="77777777" w:rsidR="00F93BDB" w:rsidRPr="00D54261" w:rsidRDefault="00F93BDB" w:rsidP="00F93BDB">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Ön az adatkezeléshez adott hozzájárulását bármikor visszavonhatja. Az adatkezelés a közösségi oldalakon keresztül zajlik le, melyeket harmadik fél üzemeltet. Amennyiben Ön a hozzájárulását visszavonja az Adatkezelő törli az Önnel folytatott beszélgetést.</w:t>
      </w:r>
      <w:r w:rsidR="00110113" w:rsidRPr="00D54261">
        <w:rPr>
          <w:rFonts w:asciiTheme="majorHAnsi" w:hAnsiTheme="majorHAnsi"/>
          <w:sz w:val="22"/>
          <w:szCs w:val="22"/>
        </w:rPr>
        <w:t xml:space="preserve"> A hozzájárulás visszavonása nem érinti a hozzájáruláson alapuló, a visszavonás előtti adatkezelés jogszerűségét.</w:t>
      </w:r>
    </w:p>
    <w:p w14:paraId="65683F10" w14:textId="77777777" w:rsidR="00F93BDB" w:rsidRPr="00D54261" w:rsidRDefault="00F93BDB" w:rsidP="00F93BDB">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A hozzájárulását az alábbi módokon tudja kezdeményezni:</w:t>
      </w:r>
    </w:p>
    <w:p w14:paraId="04C8DC07" w14:textId="77777777" w:rsidR="008D7930" w:rsidRDefault="00237519" w:rsidP="008D7930">
      <w:pPr>
        <w:pStyle w:val="Listaszerbekezds"/>
        <w:numPr>
          <w:ilvl w:val="0"/>
          <w:numId w:val="3"/>
        </w:numPr>
        <w:spacing w:line="276" w:lineRule="auto"/>
        <w:ind w:left="1134" w:hanging="283"/>
        <w:jc w:val="both"/>
      </w:pPr>
      <w:r w:rsidRPr="00D54261">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79283E9C" w14:textId="61CFCD8F" w:rsidR="00237519" w:rsidRPr="0037589E" w:rsidRDefault="00237519" w:rsidP="00237519">
      <w:pPr>
        <w:pStyle w:val="Listaszerbekezds"/>
        <w:numPr>
          <w:ilvl w:val="0"/>
          <w:numId w:val="3"/>
        </w:numPr>
        <w:spacing w:line="276" w:lineRule="auto"/>
        <w:ind w:left="1134" w:hanging="283"/>
        <w:jc w:val="both"/>
        <w:rPr>
          <w:rFonts w:asciiTheme="majorHAnsi" w:hAnsiTheme="majorHAnsi"/>
          <w:sz w:val="22"/>
          <w:szCs w:val="22"/>
        </w:rPr>
      </w:pPr>
      <w:r w:rsidRPr="0037589E">
        <w:rPr>
          <w:rFonts w:asciiTheme="majorHAnsi" w:hAnsiTheme="majorHAnsi"/>
          <w:sz w:val="22"/>
          <w:szCs w:val="22"/>
        </w:rPr>
        <w:t>Ele</w:t>
      </w:r>
      <w:r w:rsidR="006C3BDB" w:rsidRPr="0037589E">
        <w:rPr>
          <w:rFonts w:asciiTheme="majorHAnsi" w:hAnsiTheme="majorHAnsi"/>
          <w:sz w:val="22"/>
          <w:szCs w:val="22"/>
        </w:rPr>
        <w:t>ktronikus úton: kapcsolat@elegantemobili.hu</w:t>
      </w:r>
    </w:p>
    <w:p w14:paraId="40926579" w14:textId="77777777" w:rsidR="00F93BDB" w:rsidRPr="00D54261" w:rsidRDefault="00F93BDB" w:rsidP="00F93BDB">
      <w:pPr>
        <w:spacing w:line="276" w:lineRule="auto"/>
        <w:jc w:val="both"/>
        <w:rPr>
          <w:rFonts w:asciiTheme="majorHAnsi" w:hAnsiTheme="majorHAnsi"/>
          <w:sz w:val="22"/>
          <w:szCs w:val="22"/>
        </w:rPr>
      </w:pPr>
    </w:p>
    <w:p w14:paraId="4B4BB902" w14:textId="77777777" w:rsidR="00F93BDB" w:rsidRPr="00D54261" w:rsidRDefault="00110113" w:rsidP="00F93BD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adatkezelés a közösségi oldalakon valósul meg, így az adatkezelés időtartamára, módjára, illetve az adatok törlési és módosítási lehetőségeire a közösségi oldal szabályozása vonatkozik. </w:t>
      </w:r>
      <w:r w:rsidR="00F93BDB" w:rsidRPr="00D54261">
        <w:rPr>
          <w:rFonts w:asciiTheme="majorHAnsi" w:hAnsiTheme="majorHAnsi"/>
          <w:sz w:val="22"/>
          <w:szCs w:val="22"/>
        </w:rPr>
        <w:t xml:space="preserve">Az adatok kezeléséről, illetve az átadásáról, és jogalapjáról a közösségi oldalon tájékozódhat az érintett. </w:t>
      </w:r>
    </w:p>
    <w:p w14:paraId="33056AB4" w14:textId="77777777" w:rsidR="00110113" w:rsidRPr="00D54261" w:rsidRDefault="00110113" w:rsidP="00110113">
      <w:pPr>
        <w:pStyle w:val="Listaszerbekezds"/>
        <w:spacing w:line="276" w:lineRule="auto"/>
        <w:ind w:left="0"/>
        <w:jc w:val="both"/>
        <w:rPr>
          <w:rFonts w:asciiTheme="majorHAnsi" w:hAnsiTheme="majorHAnsi"/>
          <w:sz w:val="22"/>
          <w:szCs w:val="22"/>
        </w:rPr>
      </w:pPr>
    </w:p>
    <w:p w14:paraId="71DB4139" w14:textId="77777777" w:rsidR="00611C97" w:rsidRPr="00D54261" w:rsidRDefault="00F93BDB" w:rsidP="00110113">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 xml:space="preserve">A privát üzentben megadott adatait felhasználhatjuk ahhoz, hogy a kérdésére választ adjunk, egyebekben az </w:t>
      </w:r>
      <w:r w:rsidR="00611C97" w:rsidRPr="00D54261">
        <w:rPr>
          <w:rFonts w:asciiTheme="majorHAnsi" w:hAnsiTheme="majorHAnsi"/>
          <w:sz w:val="22"/>
          <w:szCs w:val="22"/>
        </w:rPr>
        <w:t>Adatkezelő a közösségi oldalakon keresztül adatokat</w:t>
      </w:r>
      <w:r w:rsidR="00F03189" w:rsidRPr="00D54261">
        <w:rPr>
          <w:rFonts w:asciiTheme="majorHAnsi" w:hAnsiTheme="majorHAnsi"/>
          <w:sz w:val="22"/>
          <w:szCs w:val="22"/>
        </w:rPr>
        <w:t xml:space="preserve"> </w:t>
      </w:r>
      <w:r w:rsidR="00611C97" w:rsidRPr="00D54261">
        <w:rPr>
          <w:rFonts w:asciiTheme="majorHAnsi" w:hAnsiTheme="majorHAnsi"/>
          <w:sz w:val="22"/>
          <w:szCs w:val="22"/>
        </w:rPr>
        <w:t>nem gyűjt, adatokat onnan nem emel ki</w:t>
      </w:r>
      <w:r w:rsidRPr="00D54261">
        <w:rPr>
          <w:rFonts w:asciiTheme="majorHAnsi" w:hAnsiTheme="majorHAnsi"/>
          <w:sz w:val="22"/>
          <w:szCs w:val="22"/>
        </w:rPr>
        <w:t>.</w:t>
      </w:r>
    </w:p>
    <w:p w14:paraId="1E00FBC2" w14:textId="77777777" w:rsidR="0071622B" w:rsidRDefault="0071622B" w:rsidP="0071622B">
      <w:pPr>
        <w:pStyle w:val="Listaszerbekezds"/>
        <w:spacing w:line="276" w:lineRule="auto"/>
        <w:ind w:left="0"/>
        <w:jc w:val="both"/>
        <w:rPr>
          <w:rFonts w:asciiTheme="majorHAnsi" w:hAnsiTheme="majorHAnsi"/>
          <w:sz w:val="22"/>
          <w:szCs w:val="22"/>
        </w:rPr>
      </w:pPr>
    </w:p>
    <w:p w14:paraId="272DC271" w14:textId="77777777" w:rsidR="00EF41EB" w:rsidRPr="00D54261" w:rsidRDefault="00EF41EB" w:rsidP="00EF41E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adatszolgáltatás elmaradásának következményei:</w:t>
      </w:r>
    </w:p>
    <w:p w14:paraId="21893375" w14:textId="5820E54E" w:rsidR="00EF41EB" w:rsidRPr="00D54261" w:rsidRDefault="00EF41EB" w:rsidP="00EF41E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lastRenderedPageBreak/>
        <w:t xml:space="preserve">Tájékoztatjuk, hogy Ön nem köteles a hozzájárulását megadni az adatkezeléshez, az Ön hozzájárulása nélkül az Adatkezelő nem </w:t>
      </w:r>
      <w:r>
        <w:rPr>
          <w:rFonts w:asciiTheme="majorHAnsi" w:hAnsiTheme="majorHAnsi"/>
          <w:sz w:val="22"/>
          <w:szCs w:val="22"/>
        </w:rPr>
        <w:t>lép Önnel kapcsolatba.</w:t>
      </w:r>
    </w:p>
    <w:p w14:paraId="7D18377B" w14:textId="77777777" w:rsidR="00F03189" w:rsidRPr="00D54261" w:rsidRDefault="00F03189" w:rsidP="00F03189">
      <w:pPr>
        <w:pStyle w:val="Listaszerbekezds"/>
        <w:spacing w:line="276" w:lineRule="auto"/>
        <w:ind w:left="0"/>
        <w:jc w:val="both"/>
        <w:rPr>
          <w:rFonts w:asciiTheme="majorHAnsi" w:hAnsiTheme="majorHAnsi"/>
          <w:sz w:val="22"/>
          <w:szCs w:val="22"/>
        </w:rPr>
      </w:pPr>
    </w:p>
    <w:p w14:paraId="25156B3D" w14:textId="77777777" w:rsidR="00D43A2B" w:rsidRPr="00D54261" w:rsidRDefault="00D43A2B" w:rsidP="00D43A2B">
      <w:pPr>
        <w:pStyle w:val="Cmsor1"/>
        <w:numPr>
          <w:ilvl w:val="0"/>
          <w:numId w:val="8"/>
        </w:numPr>
        <w:tabs>
          <w:tab w:val="left" w:pos="0"/>
        </w:tabs>
        <w:spacing w:before="120" w:after="120" w:line="276" w:lineRule="auto"/>
        <w:ind w:left="0" w:firstLine="0"/>
        <w:jc w:val="center"/>
        <w:rPr>
          <w:color w:val="auto"/>
          <w:sz w:val="22"/>
          <w:szCs w:val="22"/>
        </w:rPr>
      </w:pPr>
      <w:bookmarkStart w:id="17" w:name="_Toc96432103"/>
      <w:r w:rsidRPr="00D54261">
        <w:rPr>
          <w:color w:val="auto"/>
          <w:sz w:val="22"/>
          <w:szCs w:val="22"/>
        </w:rPr>
        <w:t>Cookie információk</w:t>
      </w:r>
      <w:bookmarkEnd w:id="17"/>
    </w:p>
    <w:p w14:paraId="41BFB8E2" w14:textId="464C17AF" w:rsidR="00D43A2B" w:rsidRPr="00D54261" w:rsidRDefault="00D43A2B" w:rsidP="00D43A2B">
      <w:pPr>
        <w:spacing w:line="276" w:lineRule="auto"/>
        <w:jc w:val="both"/>
        <w:rPr>
          <w:rFonts w:asciiTheme="majorHAnsi" w:hAnsiTheme="majorHAnsi"/>
          <w:sz w:val="22"/>
          <w:szCs w:val="22"/>
        </w:rPr>
      </w:pPr>
      <w:r w:rsidRPr="00D54261">
        <w:rPr>
          <w:rFonts w:asciiTheme="majorHAnsi" w:hAnsiTheme="majorHAnsi"/>
          <w:sz w:val="22"/>
          <w:szCs w:val="22"/>
        </w:rPr>
        <w:t xml:space="preserve">Az Adatkezelő az általa üzemeltetett </w:t>
      </w:r>
      <w:hyperlink r:id="rId15" w:history="1">
        <w:r w:rsidR="0013049C">
          <w:rPr>
            <w:rStyle w:val="Hiperhivatkozs"/>
            <w:rFonts w:asciiTheme="majorHAnsi" w:hAnsiTheme="majorHAnsi"/>
            <w:sz w:val="22"/>
            <w:szCs w:val="22"/>
          </w:rPr>
          <w:t>https://elegantemobili.hu/</w:t>
        </w:r>
      </w:hyperlink>
      <w:r w:rsidRPr="00D54261">
        <w:rPr>
          <w:rFonts w:asciiTheme="majorHAnsi" w:hAnsiTheme="majorHAnsi"/>
          <w:sz w:val="22"/>
          <w:szCs w:val="22"/>
        </w:rPr>
        <w:t xml:space="preserve"> weboldal megfelelő működéséhez az Ön számítógépén kis adatcsomagot/adatfájlokat, ún. sütiket (angolul: cookie) helyez el és olvas vissza.</w:t>
      </w:r>
    </w:p>
    <w:p w14:paraId="73249901" w14:textId="77777777" w:rsidR="00D43A2B" w:rsidRPr="00D54261" w:rsidRDefault="00D43A2B" w:rsidP="00D43A2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 cookie célja, hogy az adott infokommunikációs, internetes szolgáltatást megkönnyítse, kényelmesebbé tegye.</w:t>
      </w:r>
    </w:p>
    <w:p w14:paraId="5E0EB293" w14:textId="77777777" w:rsidR="00D43A2B" w:rsidRPr="00D54261" w:rsidRDefault="00D43A2B" w:rsidP="00D43A2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 sütik kis szövegfájlok, melyeket a weboldalakra látogató felhasználó számítógépén, illetve mobilkészülékén tárol el. A sütik segítségével a weboldal bizonyos ideig megjegyzi az Ön műveleteit és személyes beállításait (pl. a felhasználói nevet, a nyelvet, a betűméretet és a honlap megjelenítésével kapcsolatos többi egyedi beállítást), így Önnek nem kell azokat újra megadnia minden egyes alkalommal, amikor weboldalainkra ellátogat, vagy az egyik lapról átnavigál egy másikra.</w:t>
      </w:r>
    </w:p>
    <w:p w14:paraId="74E58AF0" w14:textId="77777777" w:rsidR="00D43A2B" w:rsidRPr="00D54261" w:rsidRDefault="00D43A2B" w:rsidP="00D43A2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Önnek lehetősége van arra, hogy törölni tudja a számítógépén tárolt összes sütit, és a böngészőprogramok többségében le tudja tiltani a telepítésüket. Ebben az esetben azonban előfordulhat, hogy minden alkalommal, amikor ellátogat egy adott oldalra, manuálisan el kell végeznie egyes beállításokat, és számolnia kell azzal is, hogy bizonyos szolgáltatások és funkciók esetleg nem működnek.</w:t>
      </w:r>
    </w:p>
    <w:p w14:paraId="25101BB7" w14:textId="77777777" w:rsidR="00D43A2B" w:rsidRPr="00D54261" w:rsidRDefault="00D43A2B" w:rsidP="00D43A2B">
      <w:pPr>
        <w:pStyle w:val="Listaszerbekezds"/>
        <w:spacing w:line="276" w:lineRule="auto"/>
        <w:ind w:left="0"/>
        <w:jc w:val="both"/>
        <w:rPr>
          <w:rFonts w:asciiTheme="majorHAnsi" w:hAnsiTheme="majorHAnsi"/>
          <w:sz w:val="22"/>
          <w:szCs w:val="22"/>
        </w:rPr>
      </w:pPr>
    </w:p>
    <w:p w14:paraId="7603FF23" w14:textId="77777777" w:rsidR="00D43A2B" w:rsidRPr="00D54261" w:rsidRDefault="00D43A2B" w:rsidP="00D43A2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Az érintett sütikkel kapcsolatos tevékenységet meggátolhatja, a korábbi látogatásai során elhelyezett adatfájlokat törölheti, melynek pontos módjáról böngészője útmutatója igazítja el, melyeket a következő oldalakon talál:</w:t>
      </w:r>
    </w:p>
    <w:p w14:paraId="125FE2BF" w14:textId="77777777" w:rsidR="00D43A2B" w:rsidRPr="00D54261" w:rsidRDefault="00D43A2B" w:rsidP="00D43A2B">
      <w:pPr>
        <w:pStyle w:val="Listaszerbekezds"/>
        <w:spacing w:line="276" w:lineRule="auto"/>
        <w:ind w:left="0"/>
        <w:jc w:val="both"/>
        <w:rPr>
          <w:rFonts w:asciiTheme="majorHAnsi" w:hAnsiTheme="majorHAnsi"/>
          <w:sz w:val="22"/>
          <w:szCs w:val="22"/>
        </w:rPr>
      </w:pPr>
    </w:p>
    <w:p w14:paraId="038A64C6" w14:textId="77777777" w:rsidR="00D43A2B" w:rsidRPr="00D54261" w:rsidRDefault="00D43A2B" w:rsidP="00D43A2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Chrome esetében:</w:t>
      </w:r>
    </w:p>
    <w:p w14:paraId="6F48B9EC" w14:textId="77777777" w:rsidR="00D43A2B" w:rsidRPr="00D54261" w:rsidRDefault="008D7930" w:rsidP="00D43A2B">
      <w:pPr>
        <w:pStyle w:val="Listaszerbekezds"/>
        <w:spacing w:line="276" w:lineRule="auto"/>
        <w:ind w:left="0"/>
        <w:jc w:val="both"/>
        <w:rPr>
          <w:rFonts w:asciiTheme="majorHAnsi" w:hAnsiTheme="majorHAnsi"/>
          <w:sz w:val="22"/>
          <w:szCs w:val="22"/>
        </w:rPr>
      </w:pPr>
      <w:hyperlink r:id="rId16" w:history="1">
        <w:r w:rsidR="00D43A2B" w:rsidRPr="00D54261">
          <w:rPr>
            <w:rStyle w:val="Hiperhivatkozs"/>
            <w:rFonts w:asciiTheme="majorHAnsi" w:hAnsiTheme="majorHAnsi"/>
            <w:sz w:val="22"/>
            <w:szCs w:val="22"/>
          </w:rPr>
          <w:t>https://support.google.com/chrome/answer/95647?hl=hu</w:t>
        </w:r>
      </w:hyperlink>
    </w:p>
    <w:p w14:paraId="54118333" w14:textId="77777777" w:rsidR="00D43A2B" w:rsidRPr="00D54261" w:rsidRDefault="00D43A2B" w:rsidP="00D43A2B">
      <w:pPr>
        <w:pStyle w:val="Listaszerbekezds"/>
        <w:spacing w:line="276" w:lineRule="auto"/>
        <w:ind w:left="0"/>
        <w:jc w:val="both"/>
        <w:rPr>
          <w:rFonts w:asciiTheme="majorHAnsi" w:hAnsiTheme="majorHAnsi"/>
          <w:sz w:val="22"/>
          <w:szCs w:val="22"/>
        </w:rPr>
      </w:pPr>
    </w:p>
    <w:p w14:paraId="3EE32E18" w14:textId="77777777" w:rsidR="00D43A2B" w:rsidRPr="00D54261" w:rsidRDefault="00D43A2B" w:rsidP="00D43A2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Mozilla firefox esetében:</w:t>
      </w:r>
    </w:p>
    <w:p w14:paraId="2C6C1E25" w14:textId="77777777" w:rsidR="00D43A2B" w:rsidRPr="00D54261" w:rsidRDefault="008D7930" w:rsidP="00D43A2B">
      <w:pPr>
        <w:pStyle w:val="Listaszerbekezds"/>
        <w:spacing w:line="276" w:lineRule="auto"/>
        <w:ind w:left="0"/>
        <w:jc w:val="both"/>
        <w:rPr>
          <w:rFonts w:asciiTheme="majorHAnsi" w:hAnsiTheme="majorHAnsi"/>
          <w:sz w:val="22"/>
          <w:szCs w:val="22"/>
        </w:rPr>
      </w:pPr>
      <w:hyperlink r:id="rId17" w:history="1">
        <w:r w:rsidR="00D43A2B" w:rsidRPr="00D54261">
          <w:rPr>
            <w:rStyle w:val="Hiperhivatkozs"/>
            <w:rFonts w:asciiTheme="majorHAnsi" w:hAnsiTheme="majorHAnsi"/>
            <w:sz w:val="22"/>
            <w:szCs w:val="22"/>
          </w:rPr>
          <w:t>https://support.mozilla.org/hu/kb/sutik-informacio-amelyet-weboldalak-tarolnak-szami</w:t>
        </w:r>
      </w:hyperlink>
    </w:p>
    <w:p w14:paraId="4ACD3999" w14:textId="77777777" w:rsidR="00D43A2B" w:rsidRPr="00D54261" w:rsidRDefault="00D43A2B" w:rsidP="00D43A2B">
      <w:pPr>
        <w:pStyle w:val="Listaszerbekezds"/>
        <w:spacing w:line="276" w:lineRule="auto"/>
        <w:ind w:left="0"/>
        <w:jc w:val="both"/>
        <w:rPr>
          <w:rFonts w:asciiTheme="majorHAnsi" w:hAnsiTheme="majorHAnsi"/>
          <w:sz w:val="22"/>
          <w:szCs w:val="22"/>
        </w:rPr>
      </w:pPr>
    </w:p>
    <w:p w14:paraId="3E277959" w14:textId="77777777" w:rsidR="00D43A2B" w:rsidRPr="00D54261" w:rsidRDefault="00D43A2B" w:rsidP="00D43A2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Internet explorer esetében:</w:t>
      </w:r>
    </w:p>
    <w:p w14:paraId="0B673236" w14:textId="77777777" w:rsidR="00D43A2B" w:rsidRPr="00D54261" w:rsidRDefault="008D7930" w:rsidP="00D43A2B">
      <w:pPr>
        <w:pStyle w:val="Listaszerbekezds"/>
        <w:spacing w:line="276" w:lineRule="auto"/>
        <w:ind w:left="0"/>
        <w:jc w:val="both"/>
        <w:rPr>
          <w:rFonts w:asciiTheme="majorHAnsi" w:hAnsiTheme="majorHAnsi"/>
          <w:sz w:val="22"/>
          <w:szCs w:val="22"/>
        </w:rPr>
      </w:pPr>
      <w:hyperlink r:id="rId18" w:history="1">
        <w:r w:rsidR="00D43A2B" w:rsidRPr="00D54261">
          <w:rPr>
            <w:rStyle w:val="Hiperhivatkozs"/>
            <w:rFonts w:asciiTheme="majorHAnsi" w:hAnsiTheme="majorHAnsi"/>
            <w:sz w:val="22"/>
            <w:szCs w:val="22"/>
          </w:rPr>
          <w:t>https://support.microsoft.com/hu-hu/help/17442/windows-internet-explorer-delete-manage-cookies</w:t>
        </w:r>
      </w:hyperlink>
    </w:p>
    <w:p w14:paraId="10FE0428" w14:textId="77777777" w:rsidR="00D43A2B" w:rsidRPr="00D54261" w:rsidRDefault="00D43A2B" w:rsidP="00D43A2B">
      <w:pPr>
        <w:pStyle w:val="Listaszerbekezds"/>
        <w:spacing w:line="276" w:lineRule="auto"/>
        <w:ind w:left="0"/>
        <w:jc w:val="both"/>
        <w:rPr>
          <w:rFonts w:asciiTheme="majorHAnsi" w:hAnsiTheme="majorHAnsi"/>
          <w:sz w:val="22"/>
          <w:szCs w:val="22"/>
        </w:rPr>
      </w:pPr>
    </w:p>
    <w:p w14:paraId="7BF23165" w14:textId="77777777" w:rsidR="00D43A2B" w:rsidRPr="00D54261" w:rsidRDefault="00D43A2B" w:rsidP="00D43A2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Edge esetében:</w:t>
      </w:r>
    </w:p>
    <w:p w14:paraId="155DD8BE" w14:textId="77777777" w:rsidR="00D43A2B" w:rsidRPr="00D54261" w:rsidRDefault="008D7930" w:rsidP="00D43A2B">
      <w:pPr>
        <w:pStyle w:val="Listaszerbekezds"/>
        <w:spacing w:line="276" w:lineRule="auto"/>
        <w:ind w:left="0"/>
        <w:jc w:val="both"/>
        <w:rPr>
          <w:rStyle w:val="Hiperhivatkozs"/>
          <w:rFonts w:asciiTheme="majorHAnsi" w:hAnsiTheme="majorHAnsi"/>
          <w:sz w:val="22"/>
          <w:szCs w:val="22"/>
        </w:rPr>
      </w:pPr>
      <w:hyperlink r:id="rId19" w:history="1">
        <w:r w:rsidR="00D43A2B" w:rsidRPr="00D54261">
          <w:rPr>
            <w:rStyle w:val="Hiperhivatkozs"/>
            <w:rFonts w:asciiTheme="majorHAnsi" w:hAnsiTheme="majorHAnsi"/>
            <w:sz w:val="22"/>
            <w:szCs w:val="22"/>
          </w:rPr>
          <w:t>https://support.microsoft.com/hu-hu/help/4027947/windows-delete-cookies</w:t>
        </w:r>
      </w:hyperlink>
    </w:p>
    <w:p w14:paraId="4C50BDF9" w14:textId="77777777" w:rsidR="00D43A2B" w:rsidRPr="00D54261" w:rsidRDefault="00D43A2B" w:rsidP="00D43A2B">
      <w:pPr>
        <w:pStyle w:val="Listaszerbekezds"/>
        <w:spacing w:line="276" w:lineRule="auto"/>
        <w:ind w:left="0"/>
        <w:jc w:val="both"/>
        <w:rPr>
          <w:rStyle w:val="Hiperhivatkozs"/>
          <w:rFonts w:asciiTheme="majorHAnsi" w:hAnsiTheme="majorHAnsi"/>
          <w:sz w:val="22"/>
          <w:szCs w:val="22"/>
        </w:rPr>
      </w:pPr>
    </w:p>
    <w:p w14:paraId="5094E833" w14:textId="77777777" w:rsidR="00D43A2B" w:rsidRPr="00D54261" w:rsidRDefault="00D43A2B" w:rsidP="00D43A2B">
      <w:pPr>
        <w:spacing w:line="276" w:lineRule="auto"/>
        <w:rPr>
          <w:rFonts w:asciiTheme="majorHAnsi" w:hAnsiTheme="majorHAnsi"/>
          <w:sz w:val="22"/>
          <w:szCs w:val="22"/>
        </w:rPr>
      </w:pPr>
      <w:r w:rsidRPr="00D54261">
        <w:rPr>
          <w:rFonts w:asciiTheme="majorHAnsi" w:hAnsiTheme="majorHAnsi"/>
          <w:sz w:val="22"/>
          <w:szCs w:val="22"/>
        </w:rPr>
        <w:t>Safari a Mac gép Safari alkalmazásában:</w:t>
      </w:r>
      <w:r w:rsidRPr="00D54261">
        <w:rPr>
          <w:rFonts w:asciiTheme="majorHAnsi" w:hAnsiTheme="majorHAnsi"/>
          <w:sz w:val="22"/>
          <w:szCs w:val="22"/>
        </w:rPr>
        <w:br/>
      </w:r>
      <w:hyperlink r:id="rId20" w:history="1">
        <w:r w:rsidRPr="00D54261">
          <w:rPr>
            <w:rStyle w:val="Hiperhivatkozs"/>
            <w:rFonts w:asciiTheme="majorHAnsi" w:hAnsiTheme="majorHAnsi"/>
            <w:sz w:val="22"/>
            <w:szCs w:val="22"/>
          </w:rPr>
          <w:t>https://support.apple.com/hu-hu/guide/safari/manage-cookies-and-website-data-sfri11471/mac</w:t>
        </w:r>
      </w:hyperlink>
      <w:r w:rsidRPr="00D54261">
        <w:rPr>
          <w:rFonts w:asciiTheme="majorHAnsi" w:hAnsiTheme="majorHAnsi"/>
          <w:sz w:val="22"/>
          <w:szCs w:val="22"/>
        </w:rPr>
        <w:t xml:space="preserve"> </w:t>
      </w:r>
    </w:p>
    <w:p w14:paraId="7B9CD832" w14:textId="77777777" w:rsidR="00D43A2B" w:rsidRPr="00D54261" w:rsidRDefault="00D43A2B" w:rsidP="00D43A2B">
      <w:pPr>
        <w:pStyle w:val="Listaszerbekezds"/>
        <w:spacing w:line="276" w:lineRule="auto"/>
        <w:ind w:left="0"/>
        <w:jc w:val="both"/>
        <w:rPr>
          <w:rFonts w:asciiTheme="majorHAnsi" w:hAnsiTheme="majorHAnsi"/>
          <w:sz w:val="22"/>
          <w:szCs w:val="22"/>
        </w:rPr>
      </w:pPr>
    </w:p>
    <w:p w14:paraId="62FE4819" w14:textId="77777777" w:rsidR="00DE7414" w:rsidRDefault="007C5E02" w:rsidP="00DE7414">
      <w:pPr>
        <w:pStyle w:val="Listaszerbekezds"/>
        <w:numPr>
          <w:ilvl w:val="1"/>
          <w:numId w:val="8"/>
        </w:numPr>
        <w:spacing w:line="276" w:lineRule="auto"/>
        <w:ind w:left="0" w:firstLine="0"/>
        <w:jc w:val="both"/>
        <w:rPr>
          <w:rFonts w:ascii="Cambria" w:hAnsi="Cambria"/>
          <w:sz w:val="21"/>
          <w:szCs w:val="21"/>
          <w:shd w:val="clear" w:color="auto" w:fill="FFFFFF"/>
        </w:rPr>
      </w:pPr>
      <w:r w:rsidRPr="001A5AFD">
        <w:rPr>
          <w:rFonts w:ascii="Cambria" w:hAnsi="Cambria"/>
          <w:sz w:val="21"/>
          <w:szCs w:val="21"/>
          <w:shd w:val="clear" w:color="auto" w:fill="FFFFFF"/>
        </w:rPr>
        <w:t xml:space="preserve">A </w:t>
      </w:r>
      <w:hyperlink r:id="rId21" w:history="1">
        <w:r w:rsidR="0013049C">
          <w:rPr>
            <w:rFonts w:ascii="Cambria" w:hAnsi="Cambria"/>
            <w:sz w:val="21"/>
            <w:szCs w:val="21"/>
            <w:shd w:val="clear" w:color="auto" w:fill="FFFFFF"/>
          </w:rPr>
          <w:t>https://elegantemobili.hu/</w:t>
        </w:r>
      </w:hyperlink>
      <w:r w:rsidRPr="001A5AFD">
        <w:rPr>
          <w:rFonts w:ascii="Cambria" w:hAnsi="Cambria"/>
          <w:sz w:val="21"/>
          <w:szCs w:val="21"/>
          <w:shd w:val="clear" w:color="auto" w:fill="FFFFFF"/>
        </w:rPr>
        <w:t xml:space="preserve"> weboldalon úgynevezett ideiglenes munkamenet cookie-k és állandó cookie-k kerülnek elhelyezésre.</w:t>
      </w:r>
    </w:p>
    <w:p w14:paraId="3DD2B6A3" w14:textId="77777777" w:rsidR="00DC0A37" w:rsidRDefault="00DC0A37" w:rsidP="00DC0A37">
      <w:pPr>
        <w:pStyle w:val="Listaszerbekezds"/>
        <w:spacing w:line="276" w:lineRule="auto"/>
        <w:ind w:left="0"/>
        <w:jc w:val="both"/>
        <w:rPr>
          <w:rFonts w:ascii="Cambria" w:hAnsi="Cambria"/>
          <w:sz w:val="21"/>
          <w:szCs w:val="21"/>
          <w:shd w:val="clear" w:color="auto" w:fill="FFFFFF"/>
        </w:rPr>
      </w:pPr>
    </w:p>
    <w:p w14:paraId="0AF65FA9" w14:textId="3492595F" w:rsidR="00DE7414" w:rsidRDefault="00DE7414" w:rsidP="00DE7414">
      <w:pPr>
        <w:pStyle w:val="Listaszerbekezds"/>
        <w:spacing w:line="276" w:lineRule="auto"/>
        <w:ind w:left="0"/>
        <w:jc w:val="both"/>
        <w:rPr>
          <w:rFonts w:ascii="Cambria" w:hAnsi="Cambria"/>
          <w:sz w:val="21"/>
          <w:szCs w:val="21"/>
          <w:shd w:val="clear" w:color="auto" w:fill="FFFFFF"/>
        </w:rPr>
      </w:pPr>
      <w:r>
        <w:rPr>
          <w:rFonts w:ascii="Cambria" w:hAnsi="Cambria"/>
          <w:sz w:val="21"/>
          <w:szCs w:val="21"/>
          <w:shd w:val="clear" w:color="auto" w:fill="FFFFFF"/>
        </w:rPr>
        <w:t>A</w:t>
      </w:r>
      <w:r w:rsidRPr="00DE7414">
        <w:rPr>
          <w:rFonts w:ascii="Cambria" w:hAnsi="Cambria"/>
          <w:sz w:val="21"/>
          <w:szCs w:val="21"/>
          <w:shd w:val="clear" w:color="auto" w:fill="FFFFFF"/>
        </w:rPr>
        <w:t>z ideiglenes sütik csak a böngészésének a végéig vagy bizonyos funkciók esetében annak relevanciájához kapcsolódóan kerülnek tárolásra és elengedhetetlenek a weboldallal kapcsolatos egyes funkciók vagy alkalmazások megfelelő működéséhez.</w:t>
      </w:r>
    </w:p>
    <w:p w14:paraId="30AD2612" w14:textId="77777777" w:rsidR="00DE7414" w:rsidRDefault="00DE7414" w:rsidP="00DE7414">
      <w:pPr>
        <w:pStyle w:val="Listaszerbekezds"/>
        <w:spacing w:line="276" w:lineRule="auto"/>
        <w:ind w:left="0"/>
        <w:jc w:val="both"/>
        <w:rPr>
          <w:rFonts w:ascii="Cambria" w:hAnsi="Cambria"/>
          <w:sz w:val="21"/>
          <w:szCs w:val="21"/>
          <w:shd w:val="clear" w:color="auto" w:fill="FFFFFF"/>
        </w:rPr>
      </w:pPr>
    </w:p>
    <w:p w14:paraId="57B54D86" w14:textId="53EFCB09" w:rsidR="00DC0A37" w:rsidRDefault="00DC0A37" w:rsidP="00DE7414">
      <w:pPr>
        <w:pStyle w:val="Listaszerbekezds"/>
        <w:spacing w:line="276" w:lineRule="auto"/>
        <w:ind w:left="0"/>
        <w:jc w:val="both"/>
        <w:rPr>
          <w:rFonts w:ascii="Cambria" w:hAnsi="Cambria"/>
          <w:sz w:val="21"/>
          <w:szCs w:val="21"/>
          <w:shd w:val="clear" w:color="auto" w:fill="FFFFFF"/>
        </w:rPr>
      </w:pPr>
      <w:r w:rsidRPr="00DC0A37">
        <w:rPr>
          <w:rFonts w:ascii="Cambria" w:hAnsi="Cambria"/>
          <w:sz w:val="21"/>
          <w:szCs w:val="21"/>
          <w:shd w:val="clear" w:color="auto" w:fill="FFFFFF"/>
        </w:rPr>
        <w:t xml:space="preserve">Az állandó sütik a weboldal használatát támogatják és lehetővé teszik, hogy a weboldal megjegyezze, hogy </w:t>
      </w:r>
      <w:r>
        <w:rPr>
          <w:rFonts w:ascii="Cambria" w:hAnsi="Cambria"/>
          <w:sz w:val="21"/>
          <w:szCs w:val="21"/>
          <w:shd w:val="clear" w:color="auto" w:fill="FFFFFF"/>
        </w:rPr>
        <w:t>Ön hogyan használta korábban a weboldalt (pl: kosár tartalmának megjegyzése)</w:t>
      </w:r>
      <w:r w:rsidRPr="00DC0A37">
        <w:rPr>
          <w:rFonts w:ascii="Cambria" w:hAnsi="Cambria"/>
          <w:sz w:val="21"/>
          <w:szCs w:val="21"/>
          <w:shd w:val="clear" w:color="auto" w:fill="FFFFFF"/>
        </w:rPr>
        <w:t>. Ez annak érdekében történik, hogy a következő látogatás alkalmával ezeket ne kelljen újból megadnia</w:t>
      </w:r>
      <w:r>
        <w:rPr>
          <w:rFonts w:ascii="Cambria" w:hAnsi="Cambria"/>
          <w:sz w:val="21"/>
          <w:szCs w:val="21"/>
          <w:shd w:val="clear" w:color="auto" w:fill="FFFFFF"/>
        </w:rPr>
        <w:t>.</w:t>
      </w:r>
    </w:p>
    <w:p w14:paraId="709B2098" w14:textId="77777777" w:rsidR="007C5E02" w:rsidRPr="001A5AFD" w:rsidRDefault="007C5E02" w:rsidP="007C5E02">
      <w:pPr>
        <w:pStyle w:val="Listaszerbekezds"/>
        <w:spacing w:line="276" w:lineRule="auto"/>
        <w:ind w:left="0"/>
        <w:jc w:val="both"/>
        <w:textAlignment w:val="auto"/>
        <w:rPr>
          <w:rFonts w:ascii="Cambria" w:hAnsi="Cambria"/>
          <w:sz w:val="21"/>
          <w:szCs w:val="21"/>
          <w:shd w:val="clear" w:color="auto" w:fill="FFFFFF"/>
        </w:rPr>
      </w:pPr>
    </w:p>
    <w:p w14:paraId="5DD91245" w14:textId="2C43D5B2" w:rsidR="007C5E02" w:rsidRPr="007C5E02" w:rsidRDefault="007C5E02" w:rsidP="007C5E02">
      <w:pPr>
        <w:pStyle w:val="Listaszerbekezds"/>
        <w:numPr>
          <w:ilvl w:val="1"/>
          <w:numId w:val="8"/>
        </w:numPr>
        <w:suppressAutoHyphens/>
        <w:adjustRightInd/>
        <w:spacing w:line="276" w:lineRule="auto"/>
        <w:ind w:left="0" w:firstLine="0"/>
        <w:contextualSpacing w:val="0"/>
        <w:jc w:val="both"/>
        <w:textAlignment w:val="auto"/>
        <w:rPr>
          <w:rFonts w:ascii="Cambria" w:hAnsi="Cambria"/>
          <w:sz w:val="21"/>
          <w:szCs w:val="21"/>
          <w:shd w:val="clear" w:color="auto" w:fill="FFFFFF"/>
        </w:rPr>
      </w:pPr>
      <w:r w:rsidRPr="007C5E02">
        <w:rPr>
          <w:rFonts w:ascii="Cambria" w:hAnsi="Cambria"/>
          <w:sz w:val="21"/>
          <w:szCs w:val="21"/>
          <w:shd w:val="clear" w:color="auto" w:fill="FFFFFF"/>
        </w:rPr>
        <w:t xml:space="preserve">Az adatkezelés jogalapja </w:t>
      </w:r>
    </w:p>
    <w:p w14:paraId="6B9ECE16" w14:textId="77777777" w:rsidR="007C5E02" w:rsidRPr="001A5AFD" w:rsidRDefault="007C5E02" w:rsidP="007C5E02">
      <w:pPr>
        <w:pStyle w:val="Listaszerbekezds"/>
        <w:numPr>
          <w:ilvl w:val="2"/>
          <w:numId w:val="8"/>
        </w:numPr>
        <w:suppressAutoHyphens/>
        <w:adjustRightInd/>
        <w:spacing w:before="120" w:after="120" w:line="276" w:lineRule="auto"/>
        <w:ind w:left="567" w:firstLine="0"/>
        <w:contextualSpacing w:val="0"/>
        <w:jc w:val="both"/>
        <w:rPr>
          <w:rFonts w:ascii="Cambria" w:hAnsi="Cambria"/>
          <w:sz w:val="21"/>
          <w:szCs w:val="21"/>
          <w:shd w:val="clear" w:color="auto" w:fill="FFFFFF"/>
        </w:rPr>
      </w:pPr>
      <w:r w:rsidRPr="001A5AFD">
        <w:rPr>
          <w:rFonts w:ascii="Cambria" w:hAnsi="Cambria"/>
          <w:sz w:val="21"/>
          <w:szCs w:val="21"/>
          <w:shd w:val="clear" w:color="auto" w:fill="FFFFFF"/>
        </w:rPr>
        <w:lastRenderedPageBreak/>
        <w:t xml:space="preserve">Az ideiglenes munkamenet cookie-k esetében az adatkezelés jogalapja a Társaság jogos érdeke (GDPR 6. cikk 1. bekezdés f) szerinti jogalap) </w:t>
      </w:r>
    </w:p>
    <w:p w14:paraId="465506D8" w14:textId="77777777" w:rsidR="007C5E02" w:rsidRPr="001A5AFD" w:rsidRDefault="007C5E02" w:rsidP="007C5E02">
      <w:pPr>
        <w:pStyle w:val="Listaszerbekezds"/>
        <w:numPr>
          <w:ilvl w:val="0"/>
          <w:numId w:val="29"/>
        </w:numPr>
        <w:suppressAutoHyphens/>
        <w:overflowPunct/>
        <w:autoSpaceDE/>
        <w:adjustRightInd/>
        <w:spacing w:before="120" w:after="120" w:line="276" w:lineRule="auto"/>
        <w:contextualSpacing w:val="0"/>
        <w:jc w:val="both"/>
        <w:textAlignment w:val="auto"/>
        <w:rPr>
          <w:rFonts w:ascii="Cambria" w:hAnsi="Cambria"/>
          <w:sz w:val="21"/>
          <w:szCs w:val="21"/>
          <w:shd w:val="clear" w:color="auto" w:fill="FFFFFF"/>
        </w:rPr>
      </w:pPr>
      <w:r w:rsidRPr="001A5AFD">
        <w:rPr>
          <w:rFonts w:ascii="Cambria" w:hAnsi="Cambria"/>
          <w:sz w:val="21"/>
          <w:szCs w:val="21"/>
          <w:shd w:val="clear" w:color="auto" w:fill="FFFFFF"/>
        </w:rPr>
        <w:t>Az Adatkezelő jogos érdeke weboldalának megfelelő működése.</w:t>
      </w:r>
    </w:p>
    <w:p w14:paraId="46F47931" w14:textId="77777777" w:rsidR="007C5E02" w:rsidRPr="001A5AFD" w:rsidRDefault="007C5E02" w:rsidP="007C5E02">
      <w:pPr>
        <w:pStyle w:val="Listaszerbekezds"/>
        <w:overflowPunct/>
        <w:autoSpaceDE/>
        <w:spacing w:before="120" w:after="120" w:line="276" w:lineRule="auto"/>
        <w:ind w:left="1440"/>
        <w:jc w:val="both"/>
        <w:textAlignment w:val="auto"/>
        <w:rPr>
          <w:rFonts w:ascii="Cambria" w:hAnsi="Cambria"/>
          <w:sz w:val="21"/>
          <w:szCs w:val="21"/>
          <w:shd w:val="clear" w:color="auto" w:fill="FFFFFF"/>
        </w:rPr>
      </w:pPr>
      <w:r w:rsidRPr="001A5AFD">
        <w:rPr>
          <w:rFonts w:ascii="Cambria" w:hAnsi="Cambria"/>
          <w:sz w:val="21"/>
          <w:szCs w:val="21"/>
          <w:shd w:val="clear" w:color="auto" w:fill="FFFFFF"/>
        </w:rPr>
        <w:t xml:space="preserve">Adatkezelő az érdekmérlegelést elvégezte, melyet Adatkezelő az érintett kérésére a rendelkezésére bocsát. </w:t>
      </w:r>
    </w:p>
    <w:p w14:paraId="2BDA15C8" w14:textId="77777777" w:rsidR="007C5E02" w:rsidRPr="001A5AFD" w:rsidRDefault="007C5E02" w:rsidP="007C5E02">
      <w:pPr>
        <w:pStyle w:val="Listaszerbekezds"/>
        <w:numPr>
          <w:ilvl w:val="2"/>
          <w:numId w:val="8"/>
        </w:numPr>
        <w:suppressAutoHyphens/>
        <w:adjustRightInd/>
        <w:spacing w:before="120" w:after="120" w:line="276" w:lineRule="auto"/>
        <w:ind w:left="567" w:firstLine="0"/>
        <w:contextualSpacing w:val="0"/>
        <w:jc w:val="both"/>
        <w:rPr>
          <w:rFonts w:ascii="Cambria" w:hAnsi="Cambria"/>
          <w:sz w:val="21"/>
          <w:szCs w:val="21"/>
          <w:shd w:val="clear" w:color="auto" w:fill="FFFFFF"/>
        </w:rPr>
      </w:pPr>
      <w:r w:rsidRPr="001A5AFD">
        <w:rPr>
          <w:rFonts w:ascii="Cambria" w:hAnsi="Cambria"/>
          <w:sz w:val="21"/>
          <w:szCs w:val="21"/>
          <w:shd w:val="clear" w:color="auto" w:fill="FFFFFF"/>
        </w:rPr>
        <w:t>Az állandó cookie-k esetében az adatkezelés jogalapja az ön hozzájárulása az adatai kezeléséhez (GDPR 6. cikk (1) bekezdés a) pontja)</w:t>
      </w:r>
    </w:p>
    <w:p w14:paraId="68827059" w14:textId="77777777" w:rsidR="007C5E02" w:rsidRPr="001A5AFD" w:rsidRDefault="007C5E02" w:rsidP="007C5E02">
      <w:pPr>
        <w:pStyle w:val="Listaszerbekezds"/>
        <w:numPr>
          <w:ilvl w:val="1"/>
          <w:numId w:val="8"/>
        </w:numPr>
        <w:suppressAutoHyphens/>
        <w:adjustRightInd/>
        <w:spacing w:line="276" w:lineRule="auto"/>
        <w:ind w:left="0" w:firstLine="0"/>
        <w:contextualSpacing w:val="0"/>
        <w:jc w:val="both"/>
        <w:textAlignment w:val="auto"/>
        <w:rPr>
          <w:rFonts w:ascii="Cambria" w:hAnsi="Cambria"/>
          <w:sz w:val="21"/>
          <w:szCs w:val="21"/>
          <w:shd w:val="clear" w:color="auto" w:fill="FFFFFF"/>
        </w:rPr>
      </w:pPr>
      <w:r w:rsidRPr="001A5AFD">
        <w:rPr>
          <w:rFonts w:ascii="Cambria" w:hAnsi="Cambria"/>
          <w:sz w:val="21"/>
          <w:szCs w:val="21"/>
          <w:shd w:val="clear" w:color="auto" w:fill="FFFFFF"/>
        </w:rPr>
        <w:t>Az érintettek köre: Munkamenet cookie-k esetében a weboldalt látogató, felkereső valamennyi érintett, állandó cookie-k esetén, akik hozzájárultak a cookie használatához.</w:t>
      </w:r>
    </w:p>
    <w:p w14:paraId="6F1CE63D" w14:textId="77777777" w:rsidR="007C5E02" w:rsidRPr="001A5AFD" w:rsidRDefault="007C5E02" w:rsidP="007C5E02">
      <w:pPr>
        <w:pStyle w:val="Listaszerbekezds"/>
        <w:spacing w:line="276" w:lineRule="auto"/>
        <w:ind w:left="0"/>
        <w:jc w:val="both"/>
        <w:rPr>
          <w:rFonts w:ascii="Cambria" w:hAnsi="Cambria"/>
          <w:sz w:val="21"/>
          <w:szCs w:val="21"/>
          <w:shd w:val="clear" w:color="auto" w:fill="FFFFFF"/>
        </w:rPr>
      </w:pPr>
    </w:p>
    <w:p w14:paraId="42B99F2E" w14:textId="77777777" w:rsidR="007C5E02" w:rsidRPr="001A5AFD" w:rsidRDefault="007C5E02" w:rsidP="007C5E02">
      <w:pPr>
        <w:pStyle w:val="Listaszerbekezds"/>
        <w:numPr>
          <w:ilvl w:val="1"/>
          <w:numId w:val="8"/>
        </w:numPr>
        <w:suppressAutoHyphens/>
        <w:adjustRightInd/>
        <w:spacing w:line="276" w:lineRule="auto"/>
        <w:ind w:left="0" w:firstLine="0"/>
        <w:contextualSpacing w:val="0"/>
        <w:jc w:val="both"/>
        <w:textAlignment w:val="auto"/>
        <w:rPr>
          <w:rFonts w:ascii="Cambria" w:hAnsi="Cambria"/>
          <w:sz w:val="21"/>
          <w:szCs w:val="21"/>
          <w:shd w:val="clear" w:color="auto" w:fill="FFFFFF"/>
        </w:rPr>
      </w:pPr>
      <w:r w:rsidRPr="001A5AFD">
        <w:rPr>
          <w:rFonts w:ascii="Cambria" w:hAnsi="Cambria"/>
          <w:sz w:val="21"/>
          <w:szCs w:val="21"/>
          <w:shd w:val="clear" w:color="auto" w:fill="FFFFFF"/>
        </w:rPr>
        <w:t>Az adatkezelés jogalapja, célja, az adatkezelés időtartama, és a kezelt adatok köre az alábbiak szerint alakul:</w:t>
      </w:r>
    </w:p>
    <w:tbl>
      <w:tblPr>
        <w:tblW w:w="9831" w:type="dxa"/>
        <w:tblInd w:w="-147" w:type="dxa"/>
        <w:tblLayout w:type="fixed"/>
        <w:tblCellMar>
          <w:left w:w="10" w:type="dxa"/>
          <w:right w:w="10" w:type="dxa"/>
        </w:tblCellMar>
        <w:tblLook w:val="04A0" w:firstRow="1" w:lastRow="0" w:firstColumn="1" w:lastColumn="0" w:noHBand="0" w:noVBand="1"/>
      </w:tblPr>
      <w:tblGrid>
        <w:gridCol w:w="1985"/>
        <w:gridCol w:w="2552"/>
        <w:gridCol w:w="1417"/>
        <w:gridCol w:w="1843"/>
        <w:gridCol w:w="2034"/>
      </w:tblGrid>
      <w:tr w:rsidR="007C5E02" w:rsidRPr="00DE7414" w14:paraId="4D7500E8" w14:textId="77777777" w:rsidTr="00DC0A37">
        <w:trPr>
          <w:trHeight w:val="453"/>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9566" w14:textId="77777777" w:rsidR="007C5E02" w:rsidRPr="00DE7414" w:rsidRDefault="007C5E02" w:rsidP="00A27189">
            <w:pPr>
              <w:pStyle w:val="Listaszerbekezds"/>
              <w:ind w:left="0"/>
              <w:rPr>
                <w:rFonts w:ascii="Cambria" w:hAnsi="Cambria"/>
                <w:b/>
                <w:sz w:val="18"/>
                <w:szCs w:val="18"/>
                <w:shd w:val="clear" w:color="auto" w:fill="FFFFFF"/>
              </w:rPr>
            </w:pPr>
            <w:r w:rsidRPr="00DE7414">
              <w:rPr>
                <w:rFonts w:ascii="Cambria" w:hAnsi="Cambria"/>
                <w:b/>
                <w:sz w:val="18"/>
                <w:szCs w:val="18"/>
                <w:shd w:val="clear" w:color="auto" w:fill="FFFFFF"/>
              </w:rPr>
              <w:t>cookie típusa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74970" w14:textId="77777777" w:rsidR="007C5E02" w:rsidRPr="00DE7414" w:rsidRDefault="007C5E02" w:rsidP="00A27189">
            <w:pPr>
              <w:pStyle w:val="Listaszerbekezds"/>
              <w:ind w:left="0"/>
              <w:rPr>
                <w:rFonts w:ascii="Cambria" w:hAnsi="Cambria"/>
                <w:b/>
                <w:sz w:val="18"/>
                <w:szCs w:val="18"/>
                <w:shd w:val="clear" w:color="auto" w:fill="FFFFFF"/>
              </w:rPr>
            </w:pPr>
            <w:r w:rsidRPr="00DE7414">
              <w:rPr>
                <w:rFonts w:ascii="Cambria" w:hAnsi="Cambria"/>
                <w:b/>
                <w:sz w:val="18"/>
                <w:szCs w:val="18"/>
                <w:shd w:val="clear" w:color="auto" w:fill="FFFFFF"/>
              </w:rPr>
              <w:t>az adatkezelés célja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9304A" w14:textId="77777777" w:rsidR="007C5E02" w:rsidRPr="00DE7414" w:rsidRDefault="007C5E02" w:rsidP="00A27189">
            <w:pPr>
              <w:pStyle w:val="Listaszerbekezds"/>
              <w:ind w:left="0"/>
              <w:rPr>
                <w:rFonts w:ascii="Cambria" w:hAnsi="Cambria"/>
                <w:b/>
                <w:sz w:val="18"/>
                <w:szCs w:val="18"/>
                <w:shd w:val="clear" w:color="auto" w:fill="FFFFFF"/>
              </w:rPr>
            </w:pPr>
            <w:r w:rsidRPr="00DE7414">
              <w:rPr>
                <w:rFonts w:ascii="Cambria" w:hAnsi="Cambria"/>
                <w:b/>
                <w:sz w:val="18"/>
                <w:szCs w:val="18"/>
                <w:shd w:val="clear" w:color="auto" w:fill="FFFFFF"/>
              </w:rPr>
              <w:t>az adatkezelés jogalapja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E8895" w14:textId="77777777" w:rsidR="007C5E02" w:rsidRPr="00DE7414" w:rsidRDefault="007C5E02" w:rsidP="00A27189">
            <w:pPr>
              <w:pStyle w:val="Listaszerbekezds"/>
              <w:ind w:left="0"/>
              <w:rPr>
                <w:rFonts w:ascii="Cambria" w:hAnsi="Cambria"/>
                <w:b/>
                <w:sz w:val="18"/>
                <w:szCs w:val="18"/>
                <w:shd w:val="clear" w:color="auto" w:fill="FFFFFF"/>
              </w:rPr>
            </w:pPr>
            <w:r w:rsidRPr="00DE7414">
              <w:rPr>
                <w:rFonts w:ascii="Cambria" w:hAnsi="Cambria"/>
                <w:b/>
                <w:sz w:val="18"/>
                <w:szCs w:val="18"/>
                <w:shd w:val="clear" w:color="auto" w:fill="FFFFFF"/>
              </w:rPr>
              <w:t>adatkezelés időtartama</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AA628" w14:textId="77777777" w:rsidR="007C5E02" w:rsidRPr="00DE7414" w:rsidRDefault="007C5E02" w:rsidP="00A27189">
            <w:pPr>
              <w:pStyle w:val="Listaszerbekezds"/>
              <w:ind w:left="0"/>
              <w:rPr>
                <w:rFonts w:ascii="Cambria" w:hAnsi="Cambria"/>
                <w:b/>
                <w:sz w:val="18"/>
                <w:szCs w:val="18"/>
                <w:shd w:val="clear" w:color="auto" w:fill="FFFFFF"/>
              </w:rPr>
            </w:pPr>
            <w:r w:rsidRPr="00DE7414">
              <w:rPr>
                <w:rFonts w:ascii="Cambria" w:hAnsi="Cambria"/>
                <w:b/>
                <w:sz w:val="18"/>
                <w:szCs w:val="18"/>
                <w:shd w:val="clear" w:color="auto" w:fill="FFFFFF"/>
              </w:rPr>
              <w:t>a kezelt adatok köre</w:t>
            </w:r>
          </w:p>
        </w:tc>
      </w:tr>
      <w:tr w:rsidR="00DC0A37" w:rsidRPr="001A5AFD" w14:paraId="4CB64D50" w14:textId="77777777" w:rsidTr="00DC0A37">
        <w:trPr>
          <w:trHeight w:val="418"/>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F3E6D" w14:textId="77777777" w:rsidR="00DC0A37" w:rsidRPr="00DC0A37" w:rsidRDefault="00DC0A37" w:rsidP="00DC0A37">
            <w:pPr>
              <w:pStyle w:val="Listaszerbekezds"/>
              <w:ind w:left="0"/>
              <w:rPr>
                <w:rFonts w:ascii="Cambria" w:hAnsi="Cambria"/>
                <w:sz w:val="18"/>
                <w:szCs w:val="18"/>
                <w:shd w:val="clear" w:color="auto" w:fill="FFFFFF"/>
              </w:rPr>
            </w:pPr>
            <w:r w:rsidRPr="00DC0A37">
              <w:rPr>
                <w:rFonts w:ascii="Cambria" w:hAnsi="Cambria"/>
                <w:sz w:val="18"/>
                <w:szCs w:val="18"/>
                <w:shd w:val="clear" w:color="auto" w:fill="FFFFFF"/>
              </w:rPr>
              <w:t>_Secure-3PSID</w:t>
            </w:r>
          </w:p>
          <w:p w14:paraId="7A9A846E" w14:textId="77777777" w:rsidR="00DC0A37" w:rsidRPr="00DC0A37" w:rsidRDefault="00DC0A37" w:rsidP="00DC0A37">
            <w:pPr>
              <w:pStyle w:val="Listaszerbekezds"/>
              <w:ind w:left="0"/>
              <w:rPr>
                <w:rFonts w:ascii="Cambria" w:hAnsi="Cambria"/>
                <w:sz w:val="18"/>
                <w:szCs w:val="18"/>
                <w:shd w:val="clear" w:color="auto" w:fill="FFFFFF"/>
              </w:rPr>
            </w:pPr>
            <w:r w:rsidRPr="00DC0A37">
              <w:rPr>
                <w:rFonts w:ascii="Cambria" w:hAnsi="Cambria"/>
                <w:sz w:val="18"/>
                <w:szCs w:val="18"/>
                <w:shd w:val="clear" w:color="auto" w:fill="FFFFFF"/>
              </w:rPr>
              <w:t>_Secure-3PAPISID</w:t>
            </w:r>
          </w:p>
          <w:p w14:paraId="7E696782" w14:textId="14D76FF1" w:rsidR="00DC0A37" w:rsidRPr="0071622B" w:rsidRDefault="00DC0A37" w:rsidP="00DC0A37">
            <w:pPr>
              <w:pStyle w:val="Listaszerbekezds"/>
              <w:ind w:left="0"/>
              <w:rPr>
                <w:rFonts w:ascii="Cambria" w:hAnsi="Cambria"/>
                <w:sz w:val="18"/>
                <w:szCs w:val="18"/>
                <w:shd w:val="clear" w:color="auto" w:fill="FFFFFF"/>
              </w:rPr>
            </w:pPr>
            <w:r w:rsidRPr="00DC0A37">
              <w:rPr>
                <w:rFonts w:ascii="Cambria" w:hAnsi="Cambria"/>
                <w:sz w:val="18"/>
                <w:szCs w:val="18"/>
                <w:shd w:val="clear" w:color="auto" w:fill="FFFFFF"/>
              </w:rPr>
              <w:t>_Secure-3PSIDCC</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8099" w14:textId="77777777" w:rsidR="00DC0A37" w:rsidRDefault="00DC0A37" w:rsidP="00DC0A37">
            <w:pPr>
              <w:pStyle w:val="Listaszerbekezds"/>
              <w:ind w:left="0"/>
              <w:rPr>
                <w:rFonts w:ascii="Cambria" w:hAnsi="Cambria"/>
                <w:sz w:val="18"/>
                <w:szCs w:val="18"/>
                <w:shd w:val="clear" w:color="auto" w:fill="FFFFFF"/>
              </w:rPr>
            </w:pPr>
            <w:r>
              <w:rPr>
                <w:rFonts w:ascii="Cambria" w:hAnsi="Cambria"/>
                <w:sz w:val="18"/>
                <w:szCs w:val="18"/>
                <w:shd w:val="clear" w:color="auto" w:fill="FFFFFF"/>
              </w:rPr>
              <w:t xml:space="preserve">weboldal megfelelő működése, </w:t>
            </w:r>
          </w:p>
          <w:p w14:paraId="2CB4D98B" w14:textId="440B205F" w:rsidR="00DC0A37" w:rsidRDefault="00DC0A37" w:rsidP="00DC0A37">
            <w:pPr>
              <w:pStyle w:val="Listaszerbekezds"/>
              <w:ind w:left="0"/>
              <w:rPr>
                <w:rFonts w:ascii="Cambria" w:hAnsi="Cambria"/>
                <w:sz w:val="18"/>
                <w:szCs w:val="18"/>
                <w:shd w:val="clear" w:color="auto" w:fill="FFFFFF"/>
              </w:rPr>
            </w:pPr>
            <w:r>
              <w:rPr>
                <w:rFonts w:ascii="Cambria" w:hAnsi="Cambria"/>
                <w:sz w:val="18"/>
                <w:szCs w:val="18"/>
                <w:shd w:val="clear" w:color="auto" w:fill="FFFFFF"/>
              </w:rPr>
              <w:t>robot regisztrációjának, vásárlásának megakadályozása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A71F4" w14:textId="3692E103" w:rsidR="00DC0A37" w:rsidRDefault="00DC0A37"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adatkezelő jogos érdeke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269EA" w14:textId="0C48185D" w:rsidR="00DC0A37" w:rsidRDefault="00DC0A37"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munkamenet ideje</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32C3" w14:textId="4866FD57" w:rsidR="00DC0A37" w:rsidRDefault="00DC0A37"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nem kezel személyes adatot</w:t>
            </w:r>
          </w:p>
        </w:tc>
      </w:tr>
      <w:tr w:rsidR="007C5E02" w:rsidRPr="001A5AFD" w14:paraId="493767F1" w14:textId="77777777" w:rsidTr="00DC0A37">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3ED1" w14:textId="5DFFFB6A" w:rsidR="007C5E02" w:rsidRPr="001A5AFD" w:rsidRDefault="00CC1AC3" w:rsidP="00A27189">
            <w:pPr>
              <w:pStyle w:val="Listaszerbekezds"/>
              <w:ind w:left="0"/>
              <w:rPr>
                <w:rFonts w:ascii="Cambria" w:hAnsi="Cambria"/>
                <w:sz w:val="18"/>
                <w:szCs w:val="18"/>
                <w:shd w:val="clear" w:color="auto" w:fill="FFFFFF"/>
              </w:rPr>
            </w:pPr>
            <w:r w:rsidRPr="0071622B">
              <w:rPr>
                <w:rFonts w:ascii="Cambria" w:hAnsi="Cambria"/>
                <w:sz w:val="18"/>
                <w:szCs w:val="18"/>
                <w:shd w:val="clear" w:color="auto" w:fill="FFFFFF"/>
              </w:rPr>
              <w:t>redux_current_tab</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5A194" w14:textId="405D002D" w:rsidR="007C5E02" w:rsidRPr="001A5AFD" w:rsidRDefault="00CC1AC3"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weboldal megfelelő működése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499D0" w14:textId="3D145E37" w:rsidR="007C5E02" w:rsidRPr="001A5AFD" w:rsidRDefault="00CC1AC3"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adatkezelő jogos érdeke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7B87" w14:textId="6B3C4A68" w:rsidR="007C5E02" w:rsidRPr="001A5AFD" w:rsidRDefault="0071622B"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munkamenet ideje</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8E85F" w14:textId="7063B814" w:rsidR="007C5E02" w:rsidRPr="001A5AFD" w:rsidRDefault="0071622B" w:rsidP="0071622B">
            <w:pPr>
              <w:pStyle w:val="Listaszerbekezds"/>
              <w:ind w:left="0"/>
              <w:rPr>
                <w:rFonts w:ascii="Cambria" w:hAnsi="Cambria"/>
                <w:sz w:val="18"/>
                <w:szCs w:val="18"/>
                <w:shd w:val="clear" w:color="auto" w:fill="FFFFFF"/>
              </w:rPr>
            </w:pPr>
            <w:r>
              <w:rPr>
                <w:rFonts w:ascii="Cambria" w:hAnsi="Cambria"/>
                <w:sz w:val="18"/>
                <w:szCs w:val="18"/>
                <w:shd w:val="clear" w:color="auto" w:fill="FFFFFF"/>
              </w:rPr>
              <w:t>nem kezel személyes adatot</w:t>
            </w:r>
          </w:p>
        </w:tc>
      </w:tr>
      <w:tr w:rsidR="0071622B" w:rsidRPr="001A5AFD" w14:paraId="295CB449" w14:textId="77777777" w:rsidTr="00DC0A37">
        <w:trPr>
          <w:trHeight w:val="27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49EEB" w14:textId="1AA92D55" w:rsidR="0071622B" w:rsidRPr="0071622B" w:rsidRDefault="0071622B" w:rsidP="00A27189">
            <w:pPr>
              <w:pStyle w:val="Listaszerbekezds"/>
              <w:ind w:left="0"/>
              <w:rPr>
                <w:rFonts w:ascii="Cambria" w:hAnsi="Cambria"/>
                <w:sz w:val="18"/>
                <w:szCs w:val="18"/>
                <w:shd w:val="clear" w:color="auto" w:fill="FFFFFF"/>
              </w:rPr>
            </w:pPr>
            <w:r w:rsidRPr="0071622B">
              <w:rPr>
                <w:rFonts w:ascii="Cambria" w:hAnsi="Cambria"/>
                <w:sz w:val="18"/>
                <w:szCs w:val="18"/>
                <w:shd w:val="clear" w:color="auto" w:fill="FFFFFF"/>
              </w:rPr>
              <w:t>wordpress_logged_in</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1660D" w14:textId="2710F583" w:rsidR="0071622B" w:rsidRDefault="0071622B"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a regisztrált felületre történő belékéstetés biztosítása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4E1E7" w14:textId="56819833" w:rsidR="0071622B" w:rsidRDefault="0071622B"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érintett hozzájárulás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B4B50" w14:textId="44B8CF2B" w:rsidR="0071622B" w:rsidRDefault="0071622B" w:rsidP="00A27189">
            <w:pPr>
              <w:pStyle w:val="Listaszerbekezds"/>
              <w:ind w:left="0"/>
              <w:rPr>
                <w:rFonts w:ascii="Cambria" w:hAnsi="Cambria"/>
                <w:sz w:val="18"/>
                <w:szCs w:val="18"/>
                <w:shd w:val="clear" w:color="auto" w:fill="FFFFFF"/>
              </w:rPr>
            </w:pPr>
            <w:r>
              <w:rPr>
                <w:rFonts w:ascii="Cambria" w:hAnsi="Cambria"/>
                <w:sz w:val="18"/>
                <w:szCs w:val="18"/>
                <w:shd w:val="clear" w:color="auto" w:fill="FFFFFF"/>
              </w:rPr>
              <w:t>14 nap</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5013A" w14:textId="7767EE8D" w:rsidR="0071622B" w:rsidRDefault="0071622B" w:rsidP="0071622B">
            <w:pPr>
              <w:pStyle w:val="Listaszerbekezds"/>
              <w:ind w:left="0"/>
              <w:rPr>
                <w:rFonts w:ascii="Cambria" w:hAnsi="Cambria"/>
                <w:sz w:val="18"/>
                <w:szCs w:val="18"/>
                <w:shd w:val="clear" w:color="auto" w:fill="FFFFFF"/>
              </w:rPr>
            </w:pPr>
            <w:r>
              <w:rPr>
                <w:rFonts w:ascii="Cambria" w:hAnsi="Cambria"/>
                <w:sz w:val="18"/>
                <w:szCs w:val="18"/>
                <w:shd w:val="clear" w:color="auto" w:fill="FFFFFF"/>
              </w:rPr>
              <w:t>nem kezel személyes adatot</w:t>
            </w:r>
          </w:p>
        </w:tc>
      </w:tr>
      <w:tr w:rsidR="0071622B" w:rsidRPr="001A5AFD" w14:paraId="07992CE7" w14:textId="77777777" w:rsidTr="00DC0A37">
        <w:trPr>
          <w:trHeight w:val="475"/>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B63D0" w14:textId="5DE37AC1" w:rsidR="0071622B" w:rsidRPr="001A5AFD" w:rsidRDefault="0071622B" w:rsidP="0071622B">
            <w:pPr>
              <w:pStyle w:val="Listaszerbekezds"/>
              <w:ind w:left="0"/>
              <w:rPr>
                <w:rFonts w:ascii="Cambria" w:hAnsi="Cambria"/>
                <w:sz w:val="18"/>
                <w:szCs w:val="18"/>
                <w:shd w:val="clear" w:color="auto" w:fill="FFFFFF"/>
              </w:rPr>
            </w:pPr>
            <w:r w:rsidRPr="0071622B">
              <w:rPr>
                <w:rFonts w:ascii="Cambria" w:hAnsi="Cambria"/>
                <w:sz w:val="18"/>
                <w:szCs w:val="18"/>
                <w:shd w:val="clear" w:color="auto" w:fill="FFFFFF"/>
              </w:rPr>
              <w:t>woocommerce_items_in_cart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058A" w14:textId="34FE0B60" w:rsidR="0071622B" w:rsidRPr="001A5AFD" w:rsidRDefault="0071622B" w:rsidP="0071622B">
            <w:pPr>
              <w:pStyle w:val="Listaszerbekezds"/>
              <w:ind w:left="0"/>
              <w:rPr>
                <w:rFonts w:ascii="Cambria" w:hAnsi="Cambria"/>
                <w:sz w:val="18"/>
                <w:szCs w:val="18"/>
                <w:shd w:val="clear" w:color="auto" w:fill="FFFFFF"/>
              </w:rPr>
            </w:pPr>
            <w:r>
              <w:rPr>
                <w:rFonts w:ascii="Cambria" w:hAnsi="Cambria"/>
                <w:sz w:val="18"/>
                <w:szCs w:val="18"/>
                <w:shd w:val="clear" w:color="auto" w:fill="FFFFFF"/>
              </w:rPr>
              <w:t>korsár tartalmának megtartása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E7D64" w14:textId="12B05734" w:rsidR="0071622B" w:rsidRPr="001A5AFD" w:rsidRDefault="0071622B" w:rsidP="0071622B">
            <w:pPr>
              <w:pStyle w:val="Listaszerbekezds"/>
              <w:ind w:left="0"/>
              <w:rPr>
                <w:rFonts w:ascii="Cambria" w:hAnsi="Cambria"/>
                <w:sz w:val="18"/>
                <w:szCs w:val="18"/>
                <w:shd w:val="clear" w:color="auto" w:fill="FFFFFF"/>
              </w:rPr>
            </w:pPr>
            <w:r>
              <w:rPr>
                <w:rFonts w:ascii="Cambria" w:hAnsi="Cambria"/>
                <w:sz w:val="18"/>
                <w:szCs w:val="18"/>
                <w:shd w:val="clear" w:color="auto" w:fill="FFFFFF"/>
              </w:rPr>
              <w:t>érintett hozzájárulás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1B59" w14:textId="120E323F" w:rsidR="0071622B" w:rsidRPr="001A5AFD" w:rsidRDefault="0071622B" w:rsidP="0071622B">
            <w:pPr>
              <w:pStyle w:val="Listaszerbekezds"/>
              <w:ind w:left="0"/>
              <w:rPr>
                <w:rFonts w:ascii="Cambria" w:hAnsi="Cambria"/>
                <w:sz w:val="18"/>
                <w:szCs w:val="18"/>
                <w:shd w:val="clear" w:color="auto" w:fill="FFFFFF"/>
              </w:rPr>
            </w:pPr>
            <w:r>
              <w:rPr>
                <w:rFonts w:ascii="Cambria" w:hAnsi="Cambria"/>
                <w:sz w:val="18"/>
                <w:szCs w:val="18"/>
                <w:shd w:val="clear" w:color="auto" w:fill="FFFFFF"/>
              </w:rPr>
              <w:t>14 nap</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F241C" w14:textId="45AA51E2" w:rsidR="0071622B" w:rsidRPr="001A5AFD" w:rsidRDefault="0071622B" w:rsidP="0071622B">
            <w:pPr>
              <w:pStyle w:val="Listaszerbekezds"/>
              <w:ind w:left="0"/>
              <w:rPr>
                <w:rFonts w:ascii="Cambria" w:hAnsi="Cambria"/>
                <w:sz w:val="18"/>
                <w:szCs w:val="18"/>
                <w:shd w:val="clear" w:color="auto" w:fill="FFFFFF"/>
              </w:rPr>
            </w:pPr>
            <w:r>
              <w:rPr>
                <w:rFonts w:ascii="Cambria" w:hAnsi="Cambria"/>
                <w:sz w:val="18"/>
                <w:szCs w:val="18"/>
                <w:shd w:val="clear" w:color="auto" w:fill="FFFFFF"/>
              </w:rPr>
              <w:t>nem kezel személyes adatot</w:t>
            </w:r>
          </w:p>
        </w:tc>
      </w:tr>
      <w:tr w:rsidR="00DC0A37" w:rsidRPr="001A5AFD" w14:paraId="0F48EDB4" w14:textId="77777777" w:rsidTr="00DC0A37">
        <w:trPr>
          <w:trHeight w:val="76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E1F4D" w14:textId="4B92CAAA" w:rsidR="00DC0A37" w:rsidRPr="0071622B" w:rsidRDefault="00DC0A37" w:rsidP="00DC0A37">
            <w:pPr>
              <w:pStyle w:val="Listaszerbekezds"/>
              <w:ind w:left="0"/>
              <w:rPr>
                <w:rFonts w:ascii="Cambria" w:hAnsi="Cambria"/>
                <w:sz w:val="18"/>
                <w:szCs w:val="18"/>
                <w:shd w:val="clear" w:color="auto" w:fill="FFFFFF"/>
              </w:rPr>
            </w:pPr>
            <w:r w:rsidRPr="0071622B">
              <w:rPr>
                <w:rFonts w:ascii="Cambria" w:hAnsi="Cambria"/>
                <w:sz w:val="18"/>
                <w:szCs w:val="18"/>
                <w:shd w:val="clear" w:color="auto" w:fill="FFFFFF"/>
              </w:rPr>
              <w:t>gdpr[allowed_cookies]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3AAB5" w14:textId="5975B7B2" w:rsidR="00DC0A37" w:rsidRDefault="00DC0A37" w:rsidP="00DC0A37">
            <w:pPr>
              <w:pStyle w:val="Listaszerbekezds"/>
              <w:ind w:left="0"/>
              <w:rPr>
                <w:rFonts w:ascii="Cambria" w:hAnsi="Cambria"/>
                <w:sz w:val="18"/>
                <w:szCs w:val="18"/>
                <w:shd w:val="clear" w:color="auto" w:fill="FFFFFF"/>
              </w:rPr>
            </w:pPr>
            <w:r>
              <w:rPr>
                <w:rFonts w:ascii="Cambria" w:hAnsi="Cambria"/>
                <w:sz w:val="18"/>
                <w:szCs w:val="18"/>
                <w:shd w:val="clear" w:color="auto" w:fill="FFFFFF"/>
              </w:rPr>
              <w:t>adatkezeléssel kapcsolatos nyilatkozatok tárolása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8C482" w14:textId="1414FCA3" w:rsidR="00DC0A37" w:rsidRDefault="00DC0A37" w:rsidP="00DC0A37">
            <w:pPr>
              <w:pStyle w:val="Listaszerbekezds"/>
              <w:ind w:left="0"/>
              <w:rPr>
                <w:rFonts w:ascii="Cambria" w:hAnsi="Cambria"/>
                <w:sz w:val="18"/>
                <w:szCs w:val="18"/>
                <w:shd w:val="clear" w:color="auto" w:fill="FFFFFF"/>
              </w:rPr>
            </w:pPr>
            <w:r>
              <w:rPr>
                <w:rFonts w:ascii="Cambria" w:hAnsi="Cambria"/>
                <w:sz w:val="18"/>
                <w:szCs w:val="18"/>
                <w:shd w:val="clear" w:color="auto" w:fill="FFFFFF"/>
              </w:rPr>
              <w:t>érintett hozzájárulás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79880" w14:textId="042CABF2" w:rsidR="00DC0A37" w:rsidRDefault="00DC0A37" w:rsidP="00DC0A37">
            <w:pPr>
              <w:pStyle w:val="Listaszerbekezds"/>
              <w:ind w:left="0"/>
              <w:rPr>
                <w:rFonts w:ascii="Cambria" w:hAnsi="Cambria"/>
                <w:sz w:val="18"/>
                <w:szCs w:val="18"/>
                <w:shd w:val="clear" w:color="auto" w:fill="FFFFFF"/>
              </w:rPr>
            </w:pPr>
            <w:r>
              <w:rPr>
                <w:rFonts w:ascii="Cambria" w:hAnsi="Cambria"/>
                <w:sz w:val="18"/>
                <w:szCs w:val="18"/>
                <w:shd w:val="clear" w:color="auto" w:fill="FFFFFF"/>
              </w:rPr>
              <w:t>1 év</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24834" w14:textId="40CD1544" w:rsidR="00DC0A37" w:rsidRDefault="00DC0A37" w:rsidP="00DC0A37">
            <w:pPr>
              <w:pStyle w:val="Listaszerbekezds"/>
              <w:ind w:left="0"/>
              <w:rPr>
                <w:rFonts w:ascii="Cambria" w:hAnsi="Cambria"/>
                <w:sz w:val="18"/>
                <w:szCs w:val="18"/>
                <w:shd w:val="clear" w:color="auto" w:fill="FFFFFF"/>
              </w:rPr>
            </w:pPr>
            <w:r>
              <w:rPr>
                <w:rFonts w:ascii="Cambria" w:hAnsi="Cambria"/>
                <w:sz w:val="18"/>
                <w:szCs w:val="18"/>
                <w:shd w:val="clear" w:color="auto" w:fill="FFFFFF"/>
              </w:rPr>
              <w:t>hozzájárulás megadása</w:t>
            </w:r>
          </w:p>
        </w:tc>
      </w:tr>
    </w:tbl>
    <w:p w14:paraId="2DC47304" w14:textId="77777777" w:rsidR="007C5E02" w:rsidRPr="001A5AFD" w:rsidRDefault="007C5E02" w:rsidP="007C5E02">
      <w:pPr>
        <w:spacing w:line="276" w:lineRule="auto"/>
        <w:jc w:val="both"/>
        <w:textAlignment w:val="auto"/>
        <w:rPr>
          <w:rFonts w:ascii="Cambria" w:hAnsi="Cambria"/>
          <w:b/>
          <w:shd w:val="clear" w:color="auto" w:fill="FFFFFF"/>
        </w:rPr>
      </w:pPr>
    </w:p>
    <w:p w14:paraId="0A67098F" w14:textId="77777777" w:rsidR="007C5E02" w:rsidRPr="001A5AFD" w:rsidRDefault="007C5E02" w:rsidP="007C5E02">
      <w:pPr>
        <w:pStyle w:val="Listaszerbekezds"/>
        <w:numPr>
          <w:ilvl w:val="1"/>
          <w:numId w:val="8"/>
        </w:numPr>
        <w:suppressAutoHyphens/>
        <w:adjustRightInd/>
        <w:spacing w:line="276" w:lineRule="auto"/>
        <w:ind w:left="0" w:firstLine="0"/>
        <w:contextualSpacing w:val="0"/>
        <w:jc w:val="both"/>
        <w:textAlignment w:val="auto"/>
        <w:rPr>
          <w:rFonts w:ascii="Cambria" w:hAnsi="Cambria"/>
          <w:sz w:val="21"/>
          <w:szCs w:val="21"/>
          <w:shd w:val="clear" w:color="auto" w:fill="FFFFFF"/>
        </w:rPr>
      </w:pPr>
      <w:r w:rsidRPr="001A5AFD">
        <w:rPr>
          <w:rFonts w:ascii="Cambria" w:hAnsi="Cambria"/>
          <w:sz w:val="21"/>
          <w:szCs w:val="21"/>
          <w:shd w:val="clear" w:color="auto" w:fill="FFFFFF"/>
        </w:rPr>
        <w:t>Az adatok forrása: közvetlenül az érintett.</w:t>
      </w:r>
    </w:p>
    <w:p w14:paraId="2DE678A2" w14:textId="77777777" w:rsidR="007C5E02" w:rsidRPr="001A5AFD" w:rsidRDefault="007C5E02" w:rsidP="007C5E02">
      <w:pPr>
        <w:pStyle w:val="Listaszerbekezds"/>
        <w:spacing w:line="276" w:lineRule="auto"/>
        <w:ind w:left="0"/>
        <w:jc w:val="both"/>
        <w:rPr>
          <w:rFonts w:ascii="Cambria" w:hAnsi="Cambria"/>
          <w:sz w:val="21"/>
          <w:szCs w:val="21"/>
          <w:shd w:val="clear" w:color="auto" w:fill="FFFFFF"/>
        </w:rPr>
      </w:pPr>
    </w:p>
    <w:p w14:paraId="7DAEB5D7" w14:textId="77777777" w:rsidR="007C5E02" w:rsidRPr="001A5AFD" w:rsidRDefault="007C5E02" w:rsidP="007C5E02">
      <w:pPr>
        <w:pStyle w:val="Listaszerbekezds"/>
        <w:numPr>
          <w:ilvl w:val="1"/>
          <w:numId w:val="8"/>
        </w:numPr>
        <w:suppressAutoHyphens/>
        <w:adjustRightInd/>
        <w:spacing w:line="276" w:lineRule="auto"/>
        <w:ind w:left="0" w:firstLine="0"/>
        <w:contextualSpacing w:val="0"/>
        <w:jc w:val="both"/>
        <w:textAlignment w:val="auto"/>
        <w:rPr>
          <w:rFonts w:ascii="Cambria" w:hAnsi="Cambria"/>
          <w:sz w:val="21"/>
          <w:szCs w:val="21"/>
          <w:shd w:val="clear" w:color="auto" w:fill="FFFFFF"/>
        </w:rPr>
      </w:pPr>
      <w:r w:rsidRPr="001A5AFD">
        <w:rPr>
          <w:rFonts w:ascii="Cambria" w:hAnsi="Cambria"/>
          <w:sz w:val="21"/>
          <w:szCs w:val="21"/>
          <w:shd w:val="clear" w:color="auto" w:fill="FFFFFF"/>
        </w:rPr>
        <w:t xml:space="preserve">Az Érintettek jogainak ismertetése: Ön jogosult a süti törölésére, letiltására. A sütik kezelésére általában a böngészők Eszközök/Beállítások menüjében az Adatvédelem beállításai alatt, cookie vagy süti megnevezéssel van lehetőség. </w:t>
      </w:r>
    </w:p>
    <w:p w14:paraId="41DEFE6C" w14:textId="77777777" w:rsidR="007C5E02" w:rsidRPr="001A5AFD" w:rsidRDefault="007C5E02" w:rsidP="007C5E02">
      <w:pPr>
        <w:pStyle w:val="Listaszerbekezds"/>
        <w:spacing w:line="276" w:lineRule="auto"/>
        <w:ind w:left="0"/>
        <w:jc w:val="both"/>
        <w:rPr>
          <w:rFonts w:ascii="Cambria" w:hAnsi="Cambria"/>
          <w:sz w:val="21"/>
          <w:szCs w:val="21"/>
          <w:shd w:val="clear" w:color="auto" w:fill="FFFFFF"/>
        </w:rPr>
      </w:pPr>
    </w:p>
    <w:p w14:paraId="22D35BAA" w14:textId="77777777" w:rsidR="007C5E02" w:rsidRPr="001A5AFD" w:rsidRDefault="007C5E02" w:rsidP="007C5E02">
      <w:pPr>
        <w:pStyle w:val="Listaszerbekezds"/>
        <w:numPr>
          <w:ilvl w:val="1"/>
          <w:numId w:val="8"/>
        </w:numPr>
        <w:suppressAutoHyphens/>
        <w:adjustRightInd/>
        <w:spacing w:line="276" w:lineRule="auto"/>
        <w:ind w:left="0" w:firstLine="0"/>
        <w:contextualSpacing w:val="0"/>
        <w:jc w:val="both"/>
        <w:textAlignment w:val="auto"/>
        <w:rPr>
          <w:rFonts w:ascii="Cambria" w:hAnsi="Cambria"/>
          <w:sz w:val="21"/>
          <w:szCs w:val="21"/>
          <w:shd w:val="clear" w:color="auto" w:fill="FFFFFF"/>
        </w:rPr>
      </w:pPr>
      <w:r w:rsidRPr="001A5AFD">
        <w:rPr>
          <w:rFonts w:ascii="Cambria" w:hAnsi="Cambria"/>
          <w:sz w:val="21"/>
          <w:szCs w:val="21"/>
          <w:shd w:val="clear" w:color="auto" w:fill="FFFFFF"/>
        </w:rPr>
        <w:t xml:space="preserve">Az Adatkezelő az Ön adatait nem továbbítja 3. személy részére. </w:t>
      </w:r>
    </w:p>
    <w:p w14:paraId="217047DA" w14:textId="77777777" w:rsidR="007C5E02" w:rsidRDefault="007C5E02" w:rsidP="007C5E02">
      <w:pPr>
        <w:spacing w:line="276" w:lineRule="auto"/>
        <w:jc w:val="both"/>
        <w:rPr>
          <w:rFonts w:ascii="Cambria" w:hAnsi="Cambria"/>
          <w:sz w:val="21"/>
          <w:szCs w:val="21"/>
          <w:shd w:val="clear" w:color="auto" w:fill="FFFFFF"/>
        </w:rPr>
      </w:pPr>
      <w:r w:rsidRPr="001A5AFD">
        <w:rPr>
          <w:rFonts w:ascii="Cambria" w:hAnsi="Cambria"/>
          <w:sz w:val="21"/>
          <w:szCs w:val="21"/>
          <w:shd w:val="clear" w:color="auto" w:fill="FFFFFF"/>
        </w:rPr>
        <w:t>Az Adatkezelő csak kivételes esetben és jogszabályi kötelezettség alapján adja át az érintett személyes adatait állami szervek, hatóságok - így különösen bíróság, ügyészség, nyomozó hatóság és szabálysértési hatóság, Nemzeti Adatvédelmi és Információszabadság Hatóság - számára.</w:t>
      </w:r>
    </w:p>
    <w:p w14:paraId="4AE69490" w14:textId="77777777" w:rsidR="00EF41EB" w:rsidRPr="001A5AFD" w:rsidRDefault="00EF41EB" w:rsidP="007C5E02">
      <w:pPr>
        <w:spacing w:line="276" w:lineRule="auto"/>
        <w:jc w:val="both"/>
        <w:rPr>
          <w:rFonts w:ascii="Cambria" w:hAnsi="Cambria"/>
          <w:sz w:val="21"/>
          <w:szCs w:val="21"/>
          <w:shd w:val="clear" w:color="auto" w:fill="FFFFFF"/>
        </w:rPr>
      </w:pPr>
    </w:p>
    <w:p w14:paraId="0109D39B" w14:textId="77777777" w:rsidR="00EF41EB" w:rsidRPr="00D54261" w:rsidRDefault="00EF41EB" w:rsidP="00EF41EB">
      <w:pPr>
        <w:pStyle w:val="Listaszerbekezds"/>
        <w:numPr>
          <w:ilvl w:val="1"/>
          <w:numId w:val="8"/>
        </w:numPr>
        <w:spacing w:line="276" w:lineRule="auto"/>
        <w:ind w:left="0" w:firstLine="0"/>
        <w:jc w:val="both"/>
        <w:rPr>
          <w:rFonts w:asciiTheme="majorHAnsi" w:hAnsiTheme="majorHAnsi"/>
          <w:sz w:val="22"/>
          <w:szCs w:val="22"/>
        </w:rPr>
      </w:pPr>
      <w:r w:rsidRPr="00D54261">
        <w:rPr>
          <w:rFonts w:asciiTheme="majorHAnsi" w:hAnsiTheme="majorHAnsi"/>
          <w:sz w:val="22"/>
          <w:szCs w:val="22"/>
        </w:rPr>
        <w:t>Az adatszolgáltatás elmaradásának következményei:</w:t>
      </w:r>
    </w:p>
    <w:p w14:paraId="710794DB" w14:textId="18272C93" w:rsidR="00EF41EB" w:rsidRPr="00D54261" w:rsidRDefault="00EF41EB" w:rsidP="00EF41EB">
      <w:pPr>
        <w:pStyle w:val="Listaszerbekezds"/>
        <w:spacing w:line="276" w:lineRule="auto"/>
        <w:ind w:left="0"/>
        <w:jc w:val="both"/>
        <w:rPr>
          <w:rFonts w:asciiTheme="majorHAnsi" w:hAnsiTheme="majorHAnsi"/>
          <w:sz w:val="22"/>
          <w:szCs w:val="22"/>
        </w:rPr>
      </w:pPr>
      <w:r w:rsidRPr="00D54261">
        <w:rPr>
          <w:rFonts w:asciiTheme="majorHAnsi" w:hAnsiTheme="majorHAnsi"/>
          <w:sz w:val="22"/>
          <w:szCs w:val="22"/>
        </w:rPr>
        <w:t xml:space="preserve">Tájékoztatjuk, hogy Ön nem köteles a hozzájárulását megadni az adatkezeléshez, az Ön hozzájárulása nélkül </w:t>
      </w:r>
      <w:r>
        <w:rPr>
          <w:rFonts w:asciiTheme="majorHAnsi" w:hAnsiTheme="majorHAnsi"/>
          <w:sz w:val="22"/>
          <w:szCs w:val="22"/>
        </w:rPr>
        <w:t>a weboldal nem gyűjt Önről információkat.</w:t>
      </w:r>
    </w:p>
    <w:p w14:paraId="70289580" w14:textId="77777777" w:rsidR="006E25A9" w:rsidRPr="00D54261" w:rsidRDefault="006E25A9" w:rsidP="00D03521">
      <w:pPr>
        <w:pStyle w:val="Cmsor1"/>
        <w:numPr>
          <w:ilvl w:val="0"/>
          <w:numId w:val="8"/>
        </w:numPr>
        <w:tabs>
          <w:tab w:val="left" w:pos="0"/>
        </w:tabs>
        <w:spacing w:before="120" w:after="120" w:line="276" w:lineRule="auto"/>
        <w:jc w:val="center"/>
        <w:rPr>
          <w:color w:val="auto"/>
          <w:sz w:val="22"/>
          <w:szCs w:val="22"/>
        </w:rPr>
      </w:pPr>
      <w:bookmarkStart w:id="18" w:name="_Toc518064539"/>
      <w:bookmarkStart w:id="19" w:name="_Toc96432104"/>
      <w:bookmarkEnd w:id="18"/>
      <w:r w:rsidRPr="00D54261">
        <w:rPr>
          <w:color w:val="auto"/>
          <w:sz w:val="22"/>
          <w:szCs w:val="22"/>
        </w:rPr>
        <w:t>Adatfeldolgozó</w:t>
      </w:r>
      <w:bookmarkEnd w:id="19"/>
    </w:p>
    <w:p w14:paraId="5FFC3FF7" w14:textId="77777777" w:rsidR="006E25A9" w:rsidRPr="00D54261" w:rsidRDefault="006E25A9"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adatkezelő adatfeldolgozót vesz igénybe az alábbi adtakezelési tevékenységek ellátására: </w:t>
      </w:r>
    </w:p>
    <w:p w14:paraId="28ADBE01" w14:textId="77777777" w:rsidR="008D7930" w:rsidRDefault="008D7930" w:rsidP="006A1A66">
      <w:pPr>
        <w:spacing w:before="120" w:after="120"/>
        <w:ind w:left="284"/>
        <w:rPr>
          <w:rFonts w:asciiTheme="majorHAnsi" w:hAnsiTheme="majorHAnsi"/>
          <w:b/>
          <w:bCs/>
          <w:sz w:val="22"/>
          <w:szCs w:val="22"/>
        </w:rPr>
      </w:pPr>
    </w:p>
    <w:p w14:paraId="6B2ED94B" w14:textId="77777777" w:rsidR="006A1A66" w:rsidRPr="00D54261" w:rsidRDefault="006A1A66" w:rsidP="006A1A66">
      <w:pPr>
        <w:spacing w:before="120" w:after="120"/>
        <w:ind w:left="284"/>
        <w:rPr>
          <w:rFonts w:asciiTheme="majorHAnsi" w:hAnsiTheme="majorHAnsi"/>
          <w:b/>
          <w:bCs/>
          <w:sz w:val="22"/>
          <w:szCs w:val="22"/>
        </w:rPr>
      </w:pPr>
      <w:r w:rsidRPr="00D54261">
        <w:rPr>
          <w:rFonts w:asciiTheme="majorHAnsi" w:hAnsiTheme="majorHAnsi"/>
          <w:b/>
          <w:bCs/>
          <w:sz w:val="22"/>
          <w:szCs w:val="22"/>
        </w:rPr>
        <w:t>Könyvelés:</w:t>
      </w:r>
    </w:p>
    <w:p w14:paraId="7F530808" w14:textId="313068B4" w:rsidR="006A1A66" w:rsidRPr="00C46B8A" w:rsidRDefault="006A1A66" w:rsidP="006A1A66">
      <w:pPr>
        <w:spacing w:before="120" w:after="120"/>
        <w:ind w:left="284"/>
        <w:rPr>
          <w:rFonts w:asciiTheme="majorHAnsi" w:hAnsiTheme="majorHAnsi"/>
          <w:bCs/>
          <w:sz w:val="22"/>
          <w:szCs w:val="22"/>
        </w:rPr>
      </w:pPr>
      <w:r w:rsidRPr="00D54261">
        <w:rPr>
          <w:rFonts w:asciiTheme="majorHAnsi" w:hAnsiTheme="majorHAnsi"/>
          <w:bCs/>
          <w:sz w:val="22"/>
          <w:szCs w:val="22"/>
        </w:rPr>
        <w:t>Név</w:t>
      </w:r>
      <w:r w:rsidRPr="00C46B8A">
        <w:rPr>
          <w:rFonts w:asciiTheme="majorHAnsi" w:hAnsiTheme="majorHAnsi"/>
          <w:bCs/>
          <w:sz w:val="22"/>
          <w:szCs w:val="22"/>
        </w:rPr>
        <w:t>:</w:t>
      </w:r>
      <w:r w:rsidR="00FD023C" w:rsidRPr="00C46B8A">
        <w:rPr>
          <w:rFonts w:asciiTheme="majorHAnsi" w:hAnsiTheme="majorHAnsi"/>
          <w:bCs/>
          <w:sz w:val="22"/>
          <w:szCs w:val="22"/>
        </w:rPr>
        <w:t xml:space="preserve"> </w:t>
      </w:r>
      <w:r w:rsidR="00BA1F88" w:rsidRPr="00C46B8A">
        <w:rPr>
          <w:rFonts w:asciiTheme="majorHAnsi" w:hAnsiTheme="majorHAnsi"/>
          <w:bCs/>
          <w:sz w:val="22"/>
          <w:szCs w:val="22"/>
        </w:rPr>
        <w:t>Deák-Gyalog Enikő</w:t>
      </w:r>
      <w:r w:rsidR="000B0A0C" w:rsidRPr="00C46B8A">
        <w:rPr>
          <w:rFonts w:asciiTheme="majorHAnsi" w:hAnsiTheme="majorHAnsi"/>
          <w:bCs/>
          <w:sz w:val="22"/>
          <w:szCs w:val="22"/>
        </w:rPr>
        <w:t xml:space="preserve"> ev.</w:t>
      </w:r>
    </w:p>
    <w:p w14:paraId="2F68096D" w14:textId="259AF00A" w:rsidR="006A1A66" w:rsidRPr="00D54261" w:rsidRDefault="006A1A66" w:rsidP="006A1A66">
      <w:pPr>
        <w:spacing w:before="120" w:after="120"/>
        <w:ind w:left="284"/>
        <w:rPr>
          <w:rFonts w:asciiTheme="majorHAnsi" w:hAnsiTheme="majorHAnsi"/>
          <w:bCs/>
          <w:sz w:val="22"/>
          <w:szCs w:val="22"/>
        </w:rPr>
      </w:pPr>
      <w:r w:rsidRPr="00C46B8A">
        <w:rPr>
          <w:rFonts w:asciiTheme="majorHAnsi" w:hAnsiTheme="majorHAnsi"/>
          <w:bCs/>
          <w:sz w:val="22"/>
          <w:szCs w:val="22"/>
        </w:rPr>
        <w:t xml:space="preserve">székhely: </w:t>
      </w:r>
      <w:r w:rsidR="00BA1F88" w:rsidRPr="00C46B8A">
        <w:rPr>
          <w:rFonts w:asciiTheme="majorHAnsi" w:hAnsiTheme="majorHAnsi"/>
          <w:bCs/>
          <w:sz w:val="22"/>
          <w:szCs w:val="22"/>
        </w:rPr>
        <w:t>6726 Szeged</w:t>
      </w:r>
      <w:r w:rsidR="00C46B8A" w:rsidRPr="00C46B8A">
        <w:rPr>
          <w:rFonts w:asciiTheme="majorHAnsi" w:hAnsiTheme="majorHAnsi"/>
          <w:bCs/>
          <w:sz w:val="22"/>
          <w:szCs w:val="22"/>
        </w:rPr>
        <w:t>,</w:t>
      </w:r>
      <w:r w:rsidR="00C46B8A">
        <w:rPr>
          <w:rFonts w:asciiTheme="majorHAnsi" w:hAnsiTheme="majorHAnsi"/>
          <w:bCs/>
          <w:sz w:val="22"/>
          <w:szCs w:val="22"/>
        </w:rPr>
        <w:t xml:space="preserve"> </w:t>
      </w:r>
      <w:r w:rsidR="008D7930">
        <w:rPr>
          <w:rFonts w:asciiTheme="majorHAnsi" w:hAnsiTheme="majorHAnsi"/>
          <w:bCs/>
          <w:sz w:val="22"/>
          <w:szCs w:val="22"/>
        </w:rPr>
        <w:t xml:space="preserve">Reizner János </w:t>
      </w:r>
      <w:r w:rsidR="00C46B8A">
        <w:rPr>
          <w:rFonts w:asciiTheme="majorHAnsi" w:hAnsiTheme="majorHAnsi"/>
          <w:bCs/>
          <w:sz w:val="22"/>
          <w:szCs w:val="22"/>
        </w:rPr>
        <w:t xml:space="preserve">u. </w:t>
      </w:r>
      <w:r w:rsidR="008D7930">
        <w:rPr>
          <w:rFonts w:asciiTheme="majorHAnsi" w:hAnsiTheme="majorHAnsi"/>
          <w:bCs/>
          <w:sz w:val="22"/>
          <w:szCs w:val="22"/>
        </w:rPr>
        <w:t>3</w:t>
      </w:r>
      <w:bookmarkStart w:id="20" w:name="_GoBack"/>
      <w:bookmarkEnd w:id="20"/>
      <w:r w:rsidR="00C46B8A">
        <w:rPr>
          <w:rFonts w:asciiTheme="majorHAnsi" w:hAnsiTheme="majorHAnsi"/>
          <w:bCs/>
          <w:sz w:val="22"/>
          <w:szCs w:val="22"/>
        </w:rPr>
        <w:t>.</w:t>
      </w:r>
    </w:p>
    <w:p w14:paraId="453E7171" w14:textId="1DE5CD13" w:rsidR="006A1A66" w:rsidRPr="00D54261" w:rsidRDefault="006A1A66" w:rsidP="006A1A66">
      <w:pPr>
        <w:spacing w:before="120" w:after="120"/>
        <w:ind w:left="284"/>
        <w:rPr>
          <w:rFonts w:asciiTheme="majorHAnsi" w:hAnsiTheme="majorHAnsi"/>
          <w:bCs/>
          <w:sz w:val="22"/>
          <w:szCs w:val="22"/>
        </w:rPr>
      </w:pPr>
      <w:r w:rsidRPr="00D54261">
        <w:rPr>
          <w:rFonts w:asciiTheme="majorHAnsi" w:hAnsiTheme="majorHAnsi"/>
          <w:bCs/>
          <w:sz w:val="22"/>
          <w:szCs w:val="22"/>
        </w:rPr>
        <w:t xml:space="preserve">E-mail: </w:t>
      </w:r>
      <w:r w:rsidR="00F0763E" w:rsidRPr="00F0763E">
        <w:rPr>
          <w:rFonts w:asciiTheme="majorHAnsi" w:hAnsiTheme="majorHAnsi"/>
          <w:bCs/>
          <w:sz w:val="22"/>
          <w:szCs w:val="22"/>
        </w:rPr>
        <w:t>eniko.gyalog@gmail.com</w:t>
      </w:r>
    </w:p>
    <w:p w14:paraId="0792C389" w14:textId="77777777" w:rsidR="001F3537" w:rsidRPr="00D54261" w:rsidRDefault="001F3537" w:rsidP="002756DF">
      <w:pPr>
        <w:spacing w:before="120" w:after="120"/>
        <w:ind w:left="284"/>
        <w:rPr>
          <w:rFonts w:asciiTheme="majorHAnsi" w:hAnsiTheme="majorHAnsi"/>
          <w:b/>
          <w:bCs/>
          <w:sz w:val="22"/>
          <w:szCs w:val="22"/>
          <w:highlight w:val="yellow"/>
        </w:rPr>
      </w:pPr>
    </w:p>
    <w:p w14:paraId="24641D30" w14:textId="77777777" w:rsidR="006A1A66" w:rsidRPr="00D54261" w:rsidRDefault="006A1A66" w:rsidP="002756DF">
      <w:pPr>
        <w:spacing w:before="120" w:after="120"/>
        <w:ind w:left="284"/>
        <w:rPr>
          <w:rFonts w:asciiTheme="majorHAnsi" w:hAnsiTheme="majorHAnsi"/>
          <w:b/>
          <w:bCs/>
          <w:sz w:val="22"/>
          <w:szCs w:val="22"/>
        </w:rPr>
      </w:pPr>
      <w:r w:rsidRPr="00D54261">
        <w:rPr>
          <w:rFonts w:asciiTheme="majorHAnsi" w:hAnsiTheme="majorHAnsi"/>
          <w:b/>
          <w:bCs/>
          <w:sz w:val="22"/>
          <w:szCs w:val="22"/>
        </w:rPr>
        <w:lastRenderedPageBreak/>
        <w:t>Számlázó szoftver szolgáltatója:</w:t>
      </w:r>
    </w:p>
    <w:p w14:paraId="29431CBD" w14:textId="421169F4" w:rsidR="009263DA" w:rsidRPr="00D54261" w:rsidRDefault="009263DA" w:rsidP="009263DA">
      <w:pPr>
        <w:spacing w:before="120" w:after="120"/>
        <w:ind w:left="284"/>
        <w:rPr>
          <w:rFonts w:asciiTheme="majorHAnsi" w:hAnsiTheme="majorHAnsi"/>
          <w:bCs/>
          <w:sz w:val="22"/>
          <w:szCs w:val="22"/>
        </w:rPr>
      </w:pPr>
      <w:r w:rsidRPr="00D54261">
        <w:rPr>
          <w:rFonts w:asciiTheme="majorHAnsi" w:hAnsiTheme="majorHAnsi"/>
          <w:bCs/>
          <w:sz w:val="22"/>
          <w:szCs w:val="22"/>
        </w:rPr>
        <w:t>Név:</w:t>
      </w:r>
      <w:r w:rsidR="00FD023C">
        <w:rPr>
          <w:rFonts w:asciiTheme="majorHAnsi" w:hAnsiTheme="majorHAnsi"/>
          <w:bCs/>
          <w:sz w:val="22"/>
          <w:szCs w:val="22"/>
        </w:rPr>
        <w:t xml:space="preserve"> </w:t>
      </w:r>
      <w:r w:rsidR="00F0763E" w:rsidRPr="00F0763E">
        <w:rPr>
          <w:rFonts w:asciiTheme="majorHAnsi" w:hAnsiTheme="majorHAnsi"/>
          <w:bCs/>
          <w:sz w:val="22"/>
          <w:szCs w:val="22"/>
        </w:rPr>
        <w:t>AXEL Professional Softwares Kft.</w:t>
      </w:r>
    </w:p>
    <w:p w14:paraId="0EB2373C" w14:textId="5A2657FF" w:rsidR="009263DA" w:rsidRPr="00D54261" w:rsidRDefault="009263DA" w:rsidP="009263DA">
      <w:pPr>
        <w:spacing w:before="120" w:after="120"/>
        <w:ind w:left="284"/>
        <w:rPr>
          <w:rFonts w:asciiTheme="majorHAnsi" w:hAnsiTheme="majorHAnsi"/>
          <w:bCs/>
          <w:sz w:val="22"/>
          <w:szCs w:val="22"/>
        </w:rPr>
      </w:pPr>
      <w:r w:rsidRPr="00D54261">
        <w:rPr>
          <w:rFonts w:asciiTheme="majorHAnsi" w:hAnsiTheme="majorHAnsi"/>
          <w:bCs/>
          <w:sz w:val="22"/>
          <w:szCs w:val="22"/>
        </w:rPr>
        <w:t xml:space="preserve">székhely: </w:t>
      </w:r>
      <w:r w:rsidR="00F0763E" w:rsidRPr="00F0763E">
        <w:rPr>
          <w:rFonts w:asciiTheme="majorHAnsi" w:hAnsiTheme="majorHAnsi"/>
          <w:bCs/>
          <w:sz w:val="22"/>
          <w:szCs w:val="22"/>
        </w:rPr>
        <w:t>6000 Kecskemét, Dobó I. krt. 13. III/11.</w:t>
      </w:r>
    </w:p>
    <w:p w14:paraId="65FDB197" w14:textId="3F6F7BDB" w:rsidR="009263DA" w:rsidRPr="00D54261" w:rsidRDefault="009263DA" w:rsidP="009263DA">
      <w:pPr>
        <w:spacing w:before="120" w:after="120"/>
        <w:ind w:left="284"/>
        <w:rPr>
          <w:rFonts w:asciiTheme="majorHAnsi" w:hAnsiTheme="majorHAnsi"/>
          <w:bCs/>
          <w:sz w:val="22"/>
          <w:szCs w:val="22"/>
        </w:rPr>
      </w:pPr>
      <w:r w:rsidRPr="00D54261">
        <w:rPr>
          <w:rFonts w:asciiTheme="majorHAnsi" w:hAnsiTheme="majorHAnsi"/>
          <w:bCs/>
          <w:sz w:val="22"/>
          <w:szCs w:val="22"/>
        </w:rPr>
        <w:t xml:space="preserve">E-mail: </w:t>
      </w:r>
      <w:hyperlink r:id="rId22" w:history="1">
        <w:r w:rsidR="00F0763E" w:rsidRPr="00F0763E">
          <w:rPr>
            <w:rFonts w:asciiTheme="majorHAnsi" w:hAnsiTheme="majorHAnsi"/>
            <w:bCs/>
            <w:sz w:val="22"/>
            <w:szCs w:val="22"/>
          </w:rPr>
          <w:t>info@axel-szamlazo.hu</w:t>
        </w:r>
      </w:hyperlink>
    </w:p>
    <w:p w14:paraId="06C57414" w14:textId="77777777" w:rsidR="007C5E02" w:rsidRDefault="007C5E02" w:rsidP="006A1A66">
      <w:pPr>
        <w:spacing w:before="120" w:after="120"/>
        <w:ind w:left="284"/>
        <w:rPr>
          <w:rFonts w:asciiTheme="majorHAnsi" w:hAnsiTheme="majorHAnsi"/>
          <w:b/>
          <w:bCs/>
          <w:sz w:val="22"/>
          <w:szCs w:val="22"/>
        </w:rPr>
      </w:pPr>
    </w:p>
    <w:p w14:paraId="3B8B45AB" w14:textId="77777777" w:rsidR="006A1A66" w:rsidRPr="00D54261" w:rsidRDefault="006A1A66" w:rsidP="006A1A66">
      <w:pPr>
        <w:spacing w:before="120" w:after="120"/>
        <w:ind w:left="284"/>
        <w:rPr>
          <w:rFonts w:asciiTheme="majorHAnsi" w:hAnsiTheme="majorHAnsi"/>
          <w:b/>
          <w:bCs/>
          <w:sz w:val="22"/>
          <w:szCs w:val="22"/>
        </w:rPr>
      </w:pPr>
      <w:r w:rsidRPr="00D54261">
        <w:rPr>
          <w:rFonts w:asciiTheme="majorHAnsi" w:hAnsiTheme="majorHAnsi"/>
          <w:b/>
          <w:bCs/>
          <w:sz w:val="22"/>
          <w:szCs w:val="22"/>
        </w:rPr>
        <w:t>E-mail tárhelyszolgáltató:</w:t>
      </w:r>
    </w:p>
    <w:p w14:paraId="68FC96F2" w14:textId="61812F0C" w:rsidR="006A1A66" w:rsidRPr="00D54261" w:rsidRDefault="006A1A66" w:rsidP="006A1A66">
      <w:pPr>
        <w:spacing w:before="120" w:after="120"/>
        <w:ind w:left="284"/>
        <w:rPr>
          <w:rFonts w:asciiTheme="majorHAnsi" w:hAnsiTheme="majorHAnsi"/>
          <w:bCs/>
          <w:sz w:val="22"/>
          <w:szCs w:val="22"/>
        </w:rPr>
      </w:pPr>
      <w:r w:rsidRPr="00D54261">
        <w:rPr>
          <w:rFonts w:asciiTheme="majorHAnsi" w:hAnsiTheme="majorHAnsi"/>
          <w:bCs/>
          <w:sz w:val="22"/>
          <w:szCs w:val="22"/>
        </w:rPr>
        <w:t xml:space="preserve">Név: </w:t>
      </w:r>
      <w:r w:rsidR="00FD023C">
        <w:rPr>
          <w:rFonts w:asciiTheme="majorHAnsi" w:hAnsiTheme="majorHAnsi"/>
          <w:bCs/>
          <w:sz w:val="22"/>
          <w:szCs w:val="22"/>
        </w:rPr>
        <w:t>Rackhost</w:t>
      </w:r>
      <w:r w:rsidR="00F0763E">
        <w:rPr>
          <w:rFonts w:asciiTheme="majorHAnsi" w:hAnsiTheme="majorHAnsi"/>
          <w:bCs/>
          <w:sz w:val="22"/>
          <w:szCs w:val="22"/>
        </w:rPr>
        <w:t xml:space="preserve"> Zrt.</w:t>
      </w:r>
    </w:p>
    <w:p w14:paraId="3D37BC59" w14:textId="418AC5A8" w:rsidR="006A1A66" w:rsidRPr="00D54261" w:rsidRDefault="006A1A66" w:rsidP="006A1A66">
      <w:pPr>
        <w:spacing w:before="120" w:after="120"/>
        <w:ind w:left="284"/>
        <w:rPr>
          <w:rFonts w:asciiTheme="majorHAnsi" w:hAnsiTheme="majorHAnsi"/>
          <w:bCs/>
          <w:sz w:val="22"/>
          <w:szCs w:val="22"/>
        </w:rPr>
      </w:pPr>
      <w:r w:rsidRPr="00D54261">
        <w:rPr>
          <w:rFonts w:asciiTheme="majorHAnsi" w:hAnsiTheme="majorHAnsi"/>
          <w:bCs/>
          <w:sz w:val="22"/>
          <w:szCs w:val="22"/>
        </w:rPr>
        <w:t>székhely:.</w:t>
      </w:r>
      <w:r w:rsidR="00F0763E" w:rsidRPr="00F0763E">
        <w:rPr>
          <w:rFonts w:ascii="Helvetica" w:hAnsi="Helvetica" w:cs="Helvetica"/>
          <w:color w:val="383838"/>
          <w:sz w:val="23"/>
          <w:szCs w:val="23"/>
          <w:shd w:val="clear" w:color="auto" w:fill="FFFFFF"/>
        </w:rPr>
        <w:t xml:space="preserve"> </w:t>
      </w:r>
      <w:r w:rsidR="00F0763E" w:rsidRPr="00F0763E">
        <w:rPr>
          <w:rFonts w:asciiTheme="majorHAnsi" w:hAnsiTheme="majorHAnsi"/>
          <w:bCs/>
          <w:sz w:val="22"/>
          <w:szCs w:val="22"/>
        </w:rPr>
        <w:t>6722 Szeged, Tisza Lajos körút 41.</w:t>
      </w:r>
    </w:p>
    <w:p w14:paraId="1E417488" w14:textId="51E8F460" w:rsidR="006A1A66" w:rsidRPr="00D54261" w:rsidRDefault="006A1A66" w:rsidP="006A1A66">
      <w:pPr>
        <w:spacing w:before="120" w:after="120"/>
        <w:ind w:left="284"/>
        <w:rPr>
          <w:rFonts w:asciiTheme="majorHAnsi" w:hAnsiTheme="majorHAnsi"/>
          <w:bCs/>
          <w:sz w:val="22"/>
          <w:szCs w:val="22"/>
        </w:rPr>
      </w:pPr>
      <w:r w:rsidRPr="00D54261">
        <w:rPr>
          <w:rFonts w:asciiTheme="majorHAnsi" w:hAnsiTheme="majorHAnsi"/>
          <w:bCs/>
          <w:sz w:val="22"/>
          <w:szCs w:val="22"/>
        </w:rPr>
        <w:t xml:space="preserve">E-mail: </w:t>
      </w:r>
      <w:hyperlink r:id="rId23" w:history="1">
        <w:r w:rsidR="00F0763E" w:rsidRPr="00F0763E">
          <w:rPr>
            <w:rFonts w:asciiTheme="majorHAnsi" w:hAnsiTheme="majorHAnsi"/>
            <w:bCs/>
            <w:sz w:val="22"/>
            <w:szCs w:val="22"/>
          </w:rPr>
          <w:t>info@rackhost.hu</w:t>
        </w:r>
      </w:hyperlink>
    </w:p>
    <w:p w14:paraId="502042D9" w14:textId="77777777" w:rsidR="006A1A66" w:rsidRPr="00D54261" w:rsidRDefault="006A1A66" w:rsidP="002756DF">
      <w:pPr>
        <w:spacing w:before="120" w:after="120"/>
        <w:ind w:left="284"/>
        <w:rPr>
          <w:rFonts w:asciiTheme="majorHAnsi" w:hAnsiTheme="majorHAnsi"/>
          <w:b/>
          <w:bCs/>
          <w:sz w:val="22"/>
          <w:szCs w:val="22"/>
          <w:highlight w:val="yellow"/>
        </w:rPr>
      </w:pPr>
    </w:p>
    <w:p w14:paraId="00B15694" w14:textId="77777777" w:rsidR="00F71405" w:rsidRPr="00D54261" w:rsidRDefault="006A1A66" w:rsidP="002756DF">
      <w:pPr>
        <w:spacing w:before="120" w:after="120"/>
        <w:ind w:left="284"/>
        <w:rPr>
          <w:rFonts w:asciiTheme="majorHAnsi" w:hAnsiTheme="majorHAnsi"/>
          <w:b/>
          <w:bCs/>
          <w:sz w:val="22"/>
          <w:szCs w:val="22"/>
        </w:rPr>
      </w:pPr>
      <w:r w:rsidRPr="00D54261">
        <w:rPr>
          <w:rFonts w:asciiTheme="majorHAnsi" w:hAnsiTheme="majorHAnsi"/>
          <w:b/>
          <w:bCs/>
          <w:sz w:val="22"/>
          <w:szCs w:val="22"/>
        </w:rPr>
        <w:t>Webhosting, tárhely:</w:t>
      </w:r>
      <w:r w:rsidRPr="00D54261">
        <w:rPr>
          <w:rFonts w:asciiTheme="majorHAnsi" w:hAnsiTheme="majorHAnsi"/>
          <w:bCs/>
          <w:sz w:val="22"/>
          <w:szCs w:val="22"/>
        </w:rPr>
        <w:t xml:space="preserve"> </w:t>
      </w:r>
    </w:p>
    <w:p w14:paraId="774034DF" w14:textId="77777777" w:rsidR="00F0763E" w:rsidRPr="00D54261" w:rsidRDefault="00F0763E" w:rsidP="00F0763E">
      <w:pPr>
        <w:spacing w:before="120" w:after="120"/>
        <w:ind w:left="284"/>
        <w:rPr>
          <w:rFonts w:asciiTheme="majorHAnsi" w:hAnsiTheme="majorHAnsi"/>
          <w:bCs/>
          <w:sz w:val="22"/>
          <w:szCs w:val="22"/>
        </w:rPr>
      </w:pPr>
      <w:r w:rsidRPr="00D54261">
        <w:rPr>
          <w:rFonts w:asciiTheme="majorHAnsi" w:hAnsiTheme="majorHAnsi"/>
          <w:bCs/>
          <w:sz w:val="22"/>
          <w:szCs w:val="22"/>
        </w:rPr>
        <w:t xml:space="preserve">Név: </w:t>
      </w:r>
      <w:r>
        <w:rPr>
          <w:rFonts w:asciiTheme="majorHAnsi" w:hAnsiTheme="majorHAnsi"/>
          <w:bCs/>
          <w:sz w:val="22"/>
          <w:szCs w:val="22"/>
        </w:rPr>
        <w:t>Rackhost Zrt.</w:t>
      </w:r>
    </w:p>
    <w:p w14:paraId="753957C1" w14:textId="77777777" w:rsidR="00F0763E" w:rsidRPr="00D54261" w:rsidRDefault="00F0763E" w:rsidP="00F0763E">
      <w:pPr>
        <w:spacing w:before="120" w:after="120"/>
        <w:ind w:left="284"/>
        <w:rPr>
          <w:rFonts w:asciiTheme="majorHAnsi" w:hAnsiTheme="majorHAnsi"/>
          <w:bCs/>
          <w:sz w:val="22"/>
          <w:szCs w:val="22"/>
        </w:rPr>
      </w:pPr>
      <w:r w:rsidRPr="00D54261">
        <w:rPr>
          <w:rFonts w:asciiTheme="majorHAnsi" w:hAnsiTheme="majorHAnsi"/>
          <w:bCs/>
          <w:sz w:val="22"/>
          <w:szCs w:val="22"/>
        </w:rPr>
        <w:t>székhely:.</w:t>
      </w:r>
      <w:r w:rsidRPr="00F0763E">
        <w:rPr>
          <w:rFonts w:ascii="Helvetica" w:hAnsi="Helvetica" w:cs="Helvetica"/>
          <w:color w:val="383838"/>
          <w:sz w:val="23"/>
          <w:szCs w:val="23"/>
          <w:shd w:val="clear" w:color="auto" w:fill="FFFFFF"/>
        </w:rPr>
        <w:t xml:space="preserve"> </w:t>
      </w:r>
      <w:r w:rsidRPr="00F0763E">
        <w:rPr>
          <w:rFonts w:asciiTheme="majorHAnsi" w:hAnsiTheme="majorHAnsi"/>
          <w:bCs/>
          <w:sz w:val="22"/>
          <w:szCs w:val="22"/>
        </w:rPr>
        <w:t>6722 Szeged, Tisza Lajos körút 41.</w:t>
      </w:r>
    </w:p>
    <w:p w14:paraId="33E873FC" w14:textId="77777777" w:rsidR="00F0763E" w:rsidRPr="00D54261" w:rsidRDefault="00F0763E" w:rsidP="00F0763E">
      <w:pPr>
        <w:spacing w:before="120" w:after="120"/>
        <w:ind w:left="284"/>
        <w:rPr>
          <w:rFonts w:asciiTheme="majorHAnsi" w:hAnsiTheme="majorHAnsi"/>
          <w:bCs/>
          <w:sz w:val="22"/>
          <w:szCs w:val="22"/>
        </w:rPr>
      </w:pPr>
      <w:r w:rsidRPr="00D54261">
        <w:rPr>
          <w:rFonts w:asciiTheme="majorHAnsi" w:hAnsiTheme="majorHAnsi"/>
          <w:bCs/>
          <w:sz w:val="22"/>
          <w:szCs w:val="22"/>
        </w:rPr>
        <w:t xml:space="preserve">E-mail: </w:t>
      </w:r>
      <w:hyperlink r:id="rId24" w:history="1">
        <w:r w:rsidRPr="00F0763E">
          <w:rPr>
            <w:rFonts w:asciiTheme="majorHAnsi" w:hAnsiTheme="majorHAnsi"/>
            <w:bCs/>
            <w:sz w:val="22"/>
            <w:szCs w:val="22"/>
          </w:rPr>
          <w:t>info@rackhost.hu</w:t>
        </w:r>
      </w:hyperlink>
    </w:p>
    <w:p w14:paraId="5F6C94E6" w14:textId="77777777" w:rsidR="00D43A2B" w:rsidRPr="00D54261" w:rsidRDefault="00D43A2B" w:rsidP="00F71405">
      <w:pPr>
        <w:spacing w:before="120" w:after="120"/>
        <w:ind w:left="284"/>
        <w:rPr>
          <w:rFonts w:asciiTheme="majorHAnsi" w:hAnsiTheme="majorHAnsi"/>
          <w:bCs/>
          <w:sz w:val="22"/>
          <w:szCs w:val="22"/>
          <w:highlight w:val="yellow"/>
        </w:rPr>
      </w:pPr>
    </w:p>
    <w:p w14:paraId="63991923" w14:textId="77777777" w:rsidR="00D43A2B" w:rsidRPr="00D54261" w:rsidRDefault="00D43A2B" w:rsidP="00F71405">
      <w:pPr>
        <w:spacing w:before="120" w:after="120"/>
        <w:ind w:left="284"/>
        <w:rPr>
          <w:rFonts w:asciiTheme="majorHAnsi" w:hAnsiTheme="majorHAnsi"/>
          <w:b/>
          <w:bCs/>
          <w:sz w:val="22"/>
          <w:szCs w:val="22"/>
        </w:rPr>
      </w:pPr>
      <w:r w:rsidRPr="00D54261">
        <w:rPr>
          <w:rFonts w:asciiTheme="majorHAnsi" w:hAnsiTheme="majorHAnsi"/>
          <w:b/>
          <w:bCs/>
          <w:sz w:val="22"/>
          <w:szCs w:val="22"/>
        </w:rPr>
        <w:t>Futárszolgálat</w:t>
      </w:r>
    </w:p>
    <w:p w14:paraId="05A8682C" w14:textId="50172941" w:rsidR="009263DA" w:rsidRPr="00D54261" w:rsidRDefault="009263DA" w:rsidP="009263DA">
      <w:pPr>
        <w:spacing w:before="120" w:after="120"/>
        <w:ind w:left="284"/>
        <w:rPr>
          <w:rFonts w:asciiTheme="majorHAnsi" w:hAnsiTheme="majorHAnsi"/>
          <w:bCs/>
          <w:sz w:val="22"/>
          <w:szCs w:val="22"/>
        </w:rPr>
      </w:pPr>
      <w:r w:rsidRPr="00D54261">
        <w:rPr>
          <w:rFonts w:asciiTheme="majorHAnsi" w:hAnsiTheme="majorHAnsi"/>
          <w:bCs/>
          <w:sz w:val="22"/>
          <w:szCs w:val="22"/>
        </w:rPr>
        <w:t>Név:</w:t>
      </w:r>
      <w:r w:rsidR="001E2745">
        <w:rPr>
          <w:rFonts w:asciiTheme="majorHAnsi" w:hAnsiTheme="majorHAnsi"/>
          <w:bCs/>
          <w:sz w:val="22"/>
          <w:szCs w:val="22"/>
        </w:rPr>
        <w:t xml:space="preserve"> </w:t>
      </w:r>
      <w:r w:rsidR="00ED6F26">
        <w:rPr>
          <w:rFonts w:asciiTheme="majorHAnsi" w:hAnsiTheme="majorHAnsi"/>
          <w:bCs/>
          <w:sz w:val="22"/>
          <w:szCs w:val="22"/>
        </w:rPr>
        <w:t>Áchim Tibor ev.</w:t>
      </w:r>
    </w:p>
    <w:p w14:paraId="28B1060D" w14:textId="7E93AE9D" w:rsidR="009263DA" w:rsidRPr="00D54261" w:rsidRDefault="009263DA" w:rsidP="009263DA">
      <w:pPr>
        <w:spacing w:before="120" w:after="120"/>
        <w:ind w:left="284"/>
        <w:rPr>
          <w:rFonts w:asciiTheme="majorHAnsi" w:hAnsiTheme="majorHAnsi"/>
          <w:bCs/>
          <w:sz w:val="22"/>
          <w:szCs w:val="22"/>
        </w:rPr>
      </w:pPr>
      <w:r w:rsidRPr="00D54261">
        <w:rPr>
          <w:rFonts w:asciiTheme="majorHAnsi" w:hAnsiTheme="majorHAnsi"/>
          <w:bCs/>
          <w:sz w:val="22"/>
          <w:szCs w:val="22"/>
        </w:rPr>
        <w:t xml:space="preserve">székhely: </w:t>
      </w:r>
      <w:r w:rsidR="00ED6F26">
        <w:rPr>
          <w:rFonts w:asciiTheme="majorHAnsi" w:hAnsiTheme="majorHAnsi"/>
          <w:bCs/>
          <w:sz w:val="22"/>
          <w:szCs w:val="22"/>
        </w:rPr>
        <w:t>6729 Szeged, Palánkai u. 12.</w:t>
      </w:r>
    </w:p>
    <w:p w14:paraId="2F0314FC" w14:textId="27B48CFD" w:rsidR="009263DA" w:rsidRDefault="009263DA" w:rsidP="00ED6F26">
      <w:pPr>
        <w:spacing w:before="120" w:after="120"/>
        <w:ind w:left="284"/>
        <w:rPr>
          <w:rFonts w:asciiTheme="majorHAnsi" w:hAnsiTheme="majorHAnsi"/>
          <w:bCs/>
          <w:sz w:val="22"/>
          <w:szCs w:val="22"/>
        </w:rPr>
      </w:pPr>
      <w:r w:rsidRPr="00D54261">
        <w:rPr>
          <w:rFonts w:asciiTheme="majorHAnsi" w:hAnsiTheme="majorHAnsi"/>
          <w:bCs/>
          <w:sz w:val="22"/>
          <w:szCs w:val="22"/>
        </w:rPr>
        <w:t xml:space="preserve">E-mail: </w:t>
      </w:r>
      <w:hyperlink r:id="rId25" w:history="1">
        <w:r w:rsidR="00BA1F88" w:rsidRPr="00BE7BA9">
          <w:rPr>
            <w:rStyle w:val="Hiperhivatkozs"/>
            <w:rFonts w:asciiTheme="majorHAnsi" w:hAnsiTheme="majorHAnsi"/>
            <w:bCs/>
            <w:sz w:val="22"/>
            <w:szCs w:val="22"/>
          </w:rPr>
          <w:t>achim.tibor@gmail.com</w:t>
        </w:r>
      </w:hyperlink>
    </w:p>
    <w:p w14:paraId="0719D90C" w14:textId="77777777" w:rsidR="009263DA" w:rsidRDefault="009263DA" w:rsidP="006A1A66">
      <w:pPr>
        <w:spacing w:before="120" w:after="120"/>
        <w:ind w:left="284"/>
        <w:rPr>
          <w:rFonts w:asciiTheme="majorHAnsi" w:hAnsiTheme="majorHAnsi"/>
          <w:bCs/>
          <w:sz w:val="22"/>
          <w:szCs w:val="22"/>
        </w:rPr>
      </w:pPr>
    </w:p>
    <w:p w14:paraId="19BC8815" w14:textId="77777777" w:rsidR="00F03189" w:rsidRPr="00D54261" w:rsidRDefault="00F03189" w:rsidP="00F03189">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bCs/>
          <w:sz w:val="22"/>
          <w:szCs w:val="22"/>
        </w:rPr>
        <w:t>EU-n kívüli adatfeldolgozó partnereinkről:</w:t>
      </w:r>
    </w:p>
    <w:p w14:paraId="70BD5316" w14:textId="77777777" w:rsidR="00F03189" w:rsidRPr="00D54261" w:rsidRDefault="00F03189" w:rsidP="00F03189">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 xml:space="preserve">Harmadik országbeli adatfeldolgozó partnereink mind megfelelnek az Egyesült Államok és az Európai Unió, illetve az Egyesült Államok és Svájc között kötött “Privacy Shield Framework”-ben a személyes adatok kezelésére, felhasználására és megőrzésére vonatkozó előírásoknak. </w:t>
      </w:r>
    </w:p>
    <w:p w14:paraId="2A295B72" w14:textId="77777777" w:rsidR="00F03189" w:rsidRPr="00D54261" w:rsidRDefault="00F03189" w:rsidP="00F03189">
      <w:pPr>
        <w:pStyle w:val="Listaszerbekezds"/>
        <w:spacing w:before="120" w:after="120" w:line="276" w:lineRule="auto"/>
        <w:ind w:left="0"/>
        <w:jc w:val="both"/>
        <w:rPr>
          <w:rFonts w:asciiTheme="majorHAnsi" w:hAnsiTheme="majorHAnsi"/>
          <w:sz w:val="22"/>
          <w:szCs w:val="22"/>
        </w:rPr>
      </w:pPr>
      <w:r w:rsidRPr="00D54261">
        <w:rPr>
          <w:rFonts w:asciiTheme="majorHAnsi" w:hAnsiTheme="majorHAnsi"/>
          <w:sz w:val="22"/>
          <w:szCs w:val="22"/>
        </w:rPr>
        <w:t>A Privacy Shield Framework-ről</w:t>
      </w:r>
      <w:r w:rsidR="00110113" w:rsidRPr="00D54261">
        <w:rPr>
          <w:rFonts w:asciiTheme="majorHAnsi" w:hAnsiTheme="majorHAnsi"/>
          <w:sz w:val="22"/>
          <w:szCs w:val="22"/>
        </w:rPr>
        <w:t xml:space="preserve"> </w:t>
      </w:r>
      <w:r w:rsidRPr="00D54261">
        <w:rPr>
          <w:rFonts w:asciiTheme="majorHAnsi" w:hAnsiTheme="majorHAnsi"/>
          <w:sz w:val="22"/>
          <w:szCs w:val="22"/>
        </w:rPr>
        <w:t xml:space="preserve">itt olvashat bővebben: </w:t>
      </w:r>
      <w:hyperlink r:id="rId26" w:history="1">
        <w:r w:rsidRPr="00D54261">
          <w:rPr>
            <w:rStyle w:val="Hiperhivatkozs"/>
            <w:rFonts w:asciiTheme="majorHAnsi" w:hAnsiTheme="majorHAnsi"/>
            <w:bCs/>
            <w:sz w:val="22"/>
            <w:szCs w:val="22"/>
          </w:rPr>
          <w:t>https://www.privacyshield.gov/welcome</w:t>
        </w:r>
      </w:hyperlink>
      <w:r w:rsidRPr="00D54261">
        <w:rPr>
          <w:rFonts w:asciiTheme="majorHAnsi" w:hAnsiTheme="majorHAnsi"/>
          <w:sz w:val="22"/>
          <w:szCs w:val="22"/>
        </w:rPr>
        <w:t xml:space="preserve"> </w:t>
      </w:r>
    </w:p>
    <w:p w14:paraId="0FA5DFFC" w14:textId="77777777" w:rsidR="00F03189" w:rsidRPr="00D54261" w:rsidRDefault="00F03189" w:rsidP="00F03189">
      <w:pPr>
        <w:pStyle w:val="Listaszerbekezds"/>
        <w:spacing w:before="120" w:after="120" w:line="276" w:lineRule="auto"/>
        <w:ind w:left="0"/>
        <w:jc w:val="both"/>
        <w:rPr>
          <w:rFonts w:asciiTheme="majorHAnsi" w:hAnsiTheme="majorHAnsi"/>
          <w:sz w:val="22"/>
          <w:szCs w:val="22"/>
        </w:rPr>
      </w:pPr>
    </w:p>
    <w:p w14:paraId="698E8988" w14:textId="77777777" w:rsidR="0039042A" w:rsidRPr="00D54261" w:rsidRDefault="00F65F3C" w:rsidP="00F03189">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Ha az adatkezelést az ad</w:t>
      </w:r>
      <w:r w:rsidR="0039042A" w:rsidRPr="00D54261">
        <w:rPr>
          <w:rFonts w:asciiTheme="majorHAnsi" w:hAnsiTheme="majorHAnsi"/>
          <w:sz w:val="22"/>
          <w:szCs w:val="22"/>
        </w:rPr>
        <w:t>atkezelő nevében más végzi, az adatkezelő kizárólag olyan adatfeldolgozókat vesz igénybe, akik megfelelő garanciákat nyújtanak az adatkezelés jogszabályi követelményeinek való megfelelésére és az érintettek jogainak védelmét biztosító, megfelelő technikai és szervezési intézkedések végrehajtására.</w:t>
      </w:r>
    </w:p>
    <w:p w14:paraId="1C3F0F15" w14:textId="77777777" w:rsidR="0039042A" w:rsidRPr="00D54261" w:rsidRDefault="0039042A" w:rsidP="002756DF">
      <w:pPr>
        <w:pStyle w:val="Listaszerbekezds"/>
        <w:spacing w:before="120" w:after="120" w:line="276" w:lineRule="auto"/>
        <w:ind w:left="0"/>
        <w:jc w:val="both"/>
        <w:rPr>
          <w:rFonts w:asciiTheme="majorHAnsi" w:hAnsiTheme="majorHAnsi"/>
          <w:sz w:val="22"/>
          <w:szCs w:val="22"/>
        </w:rPr>
      </w:pPr>
    </w:p>
    <w:p w14:paraId="3A3268F4" w14:textId="77777777" w:rsidR="006E25A9" w:rsidRPr="00D54261" w:rsidRDefault="006E25A9"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adatkezelő fenntartja a jogot további adatfeldolgozó igénybevételére az </w:t>
      </w:r>
      <w:r w:rsidR="008E72FC" w:rsidRPr="00D54261">
        <w:rPr>
          <w:rFonts w:asciiTheme="majorHAnsi" w:hAnsiTheme="majorHAnsi"/>
          <w:sz w:val="22"/>
          <w:szCs w:val="22"/>
        </w:rPr>
        <w:t>é</w:t>
      </w:r>
      <w:r w:rsidRPr="00D54261">
        <w:rPr>
          <w:rFonts w:asciiTheme="majorHAnsi" w:hAnsiTheme="majorHAnsi"/>
          <w:sz w:val="22"/>
          <w:szCs w:val="22"/>
        </w:rPr>
        <w:t>rintettek előzetes tájékoztatását követően.</w:t>
      </w:r>
    </w:p>
    <w:p w14:paraId="3AF127B1" w14:textId="77777777" w:rsidR="00772B9C" w:rsidRPr="00D54261" w:rsidRDefault="00772B9C" w:rsidP="002756DF">
      <w:pPr>
        <w:pStyle w:val="Listaszerbekezds"/>
        <w:spacing w:before="120" w:after="120" w:line="276" w:lineRule="auto"/>
        <w:ind w:left="0"/>
        <w:jc w:val="both"/>
        <w:rPr>
          <w:rFonts w:asciiTheme="majorHAnsi" w:hAnsiTheme="majorHAnsi"/>
          <w:sz w:val="22"/>
          <w:szCs w:val="22"/>
        </w:rPr>
      </w:pPr>
    </w:p>
    <w:p w14:paraId="508C7CFA" w14:textId="77777777" w:rsidR="0039042A" w:rsidRPr="00D54261" w:rsidRDefault="0039042A" w:rsidP="00D03521">
      <w:pPr>
        <w:pStyle w:val="Cmsor1"/>
        <w:numPr>
          <w:ilvl w:val="0"/>
          <w:numId w:val="8"/>
        </w:numPr>
        <w:tabs>
          <w:tab w:val="left" w:pos="0"/>
        </w:tabs>
        <w:spacing w:before="120" w:after="120" w:line="276" w:lineRule="auto"/>
        <w:ind w:left="0" w:firstLine="0"/>
        <w:jc w:val="center"/>
        <w:rPr>
          <w:color w:val="auto"/>
          <w:sz w:val="22"/>
          <w:szCs w:val="22"/>
        </w:rPr>
      </w:pPr>
      <w:bookmarkStart w:id="21" w:name="_Toc96432105"/>
      <w:r w:rsidRPr="00D54261">
        <w:rPr>
          <w:color w:val="auto"/>
          <w:sz w:val="22"/>
          <w:szCs w:val="22"/>
        </w:rPr>
        <w:t>Adatkezelés biztonsága</w:t>
      </w:r>
      <w:bookmarkEnd w:id="21"/>
    </w:p>
    <w:p w14:paraId="38A36E31" w14:textId="77777777" w:rsidR="0039042A" w:rsidRPr="00D54261" w:rsidRDefault="0039042A"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 xml:space="preserve">Az adatkezelő </w:t>
      </w:r>
      <w:r w:rsidR="00F65F3C" w:rsidRPr="00D54261">
        <w:rPr>
          <w:rFonts w:asciiTheme="majorHAnsi" w:hAnsiTheme="majorHAnsi"/>
          <w:sz w:val="22"/>
          <w:szCs w:val="22"/>
        </w:rPr>
        <w:t>megtesz minden</w:t>
      </w:r>
      <w:r w:rsidRPr="00D54261">
        <w:rPr>
          <w:rFonts w:asciiTheme="majorHAnsi" w:hAnsiTheme="majorHAnsi"/>
          <w:sz w:val="22"/>
          <w:szCs w:val="22"/>
        </w:rPr>
        <w:t xml:space="preserve"> tec</w:t>
      </w:r>
      <w:r w:rsidR="00F65F3C" w:rsidRPr="00D54261">
        <w:rPr>
          <w:rFonts w:asciiTheme="majorHAnsi" w:hAnsiTheme="majorHAnsi"/>
          <w:sz w:val="22"/>
          <w:szCs w:val="22"/>
        </w:rPr>
        <w:t>hnikai és szervezési intézkedést</w:t>
      </w:r>
      <w:r w:rsidRPr="00D54261">
        <w:rPr>
          <w:rFonts w:asciiTheme="majorHAnsi" w:hAnsiTheme="majorHAnsi"/>
          <w:sz w:val="22"/>
          <w:szCs w:val="22"/>
        </w:rPr>
        <w:t>, hogy a megfelelő szintű adatbiztonságot garantálni tudja</w:t>
      </w:r>
      <w:r w:rsidR="00EF1C43" w:rsidRPr="00D54261">
        <w:rPr>
          <w:rFonts w:asciiTheme="majorHAnsi" w:hAnsiTheme="majorHAnsi"/>
          <w:sz w:val="22"/>
          <w:szCs w:val="22"/>
        </w:rPr>
        <w:t xml:space="preserve"> az Ön számára. Az Adatkezelő </w:t>
      </w:r>
      <w:r w:rsidR="001959E8" w:rsidRPr="00D54261">
        <w:rPr>
          <w:rFonts w:asciiTheme="majorHAnsi" w:hAnsiTheme="majorHAnsi"/>
          <w:sz w:val="22"/>
          <w:szCs w:val="22"/>
        </w:rPr>
        <w:t>m</w:t>
      </w:r>
      <w:r w:rsidR="00F65F3C" w:rsidRPr="00D54261">
        <w:rPr>
          <w:rFonts w:asciiTheme="majorHAnsi" w:hAnsiTheme="majorHAnsi"/>
          <w:sz w:val="22"/>
          <w:szCs w:val="22"/>
        </w:rPr>
        <w:t>egelőző intézkedésekkel akadályozza meg a kezelt adatok manipulációját, elveszését, sérülését, valamint az adatokhoz való illetéktelen hozzáférést.</w:t>
      </w:r>
    </w:p>
    <w:p w14:paraId="70C732CD" w14:textId="77777777" w:rsidR="00F65F3C" w:rsidRPr="00D54261" w:rsidRDefault="00F65F3C" w:rsidP="002756DF">
      <w:pPr>
        <w:pStyle w:val="Listaszerbekezds"/>
        <w:spacing w:before="120" w:after="120" w:line="276" w:lineRule="auto"/>
        <w:ind w:left="0"/>
        <w:jc w:val="both"/>
        <w:rPr>
          <w:rFonts w:asciiTheme="majorHAnsi" w:hAnsiTheme="majorHAnsi"/>
          <w:sz w:val="22"/>
          <w:szCs w:val="22"/>
        </w:rPr>
      </w:pPr>
    </w:p>
    <w:p w14:paraId="24F4DCFB" w14:textId="77777777" w:rsidR="0039042A" w:rsidRPr="00D54261" w:rsidRDefault="00EF1C43" w:rsidP="00D03521">
      <w:pPr>
        <w:pStyle w:val="Listaszerbekezds"/>
        <w:numPr>
          <w:ilvl w:val="1"/>
          <w:numId w:val="8"/>
        </w:numPr>
        <w:spacing w:before="120" w:after="120" w:line="276" w:lineRule="auto"/>
        <w:ind w:left="0" w:firstLine="0"/>
        <w:jc w:val="both"/>
        <w:rPr>
          <w:rFonts w:asciiTheme="majorHAnsi" w:hAnsiTheme="majorHAnsi"/>
          <w:sz w:val="22"/>
          <w:szCs w:val="22"/>
        </w:rPr>
      </w:pPr>
      <w:r w:rsidRPr="00D54261">
        <w:rPr>
          <w:rFonts w:asciiTheme="majorHAnsi" w:hAnsiTheme="majorHAnsi"/>
          <w:sz w:val="22"/>
          <w:szCs w:val="22"/>
        </w:rPr>
        <w:t>Az Adatkezelő és az A</w:t>
      </w:r>
      <w:r w:rsidR="0039042A" w:rsidRPr="00D54261">
        <w:rPr>
          <w:rFonts w:asciiTheme="majorHAnsi" w:hAnsiTheme="majorHAnsi"/>
          <w:sz w:val="22"/>
          <w:szCs w:val="22"/>
        </w:rPr>
        <w:t>datfeldolgozó intézkedéseket hoz annak biztosítására, hogy az nevükben eljáró, az érintett adataihoz</w:t>
      </w:r>
      <w:r w:rsidR="001959E8" w:rsidRPr="00D54261">
        <w:rPr>
          <w:rFonts w:asciiTheme="majorHAnsi" w:hAnsiTheme="majorHAnsi"/>
          <w:sz w:val="22"/>
          <w:szCs w:val="22"/>
        </w:rPr>
        <w:t>, azaz az Ön adataihoz</w:t>
      </w:r>
      <w:r w:rsidR="0039042A" w:rsidRPr="00D54261">
        <w:rPr>
          <w:rFonts w:asciiTheme="majorHAnsi" w:hAnsiTheme="majorHAnsi"/>
          <w:sz w:val="22"/>
          <w:szCs w:val="22"/>
        </w:rPr>
        <w:t xml:space="preserve"> hozzáférő személyek kizárólag az adatkezelő utasításának megfelelően kezelhessék az adatokat, kivéve, ha az ettől való eltérésre hatályban lévő jogszabály kötelezi őket.</w:t>
      </w:r>
    </w:p>
    <w:p w14:paraId="68A2AFE2" w14:textId="77777777" w:rsidR="006E25A9" w:rsidRPr="00D54261" w:rsidRDefault="009157FB" w:rsidP="00D03521">
      <w:pPr>
        <w:pStyle w:val="Cmsor1"/>
        <w:numPr>
          <w:ilvl w:val="0"/>
          <w:numId w:val="8"/>
        </w:numPr>
        <w:tabs>
          <w:tab w:val="left" w:pos="0"/>
        </w:tabs>
        <w:spacing w:before="120" w:after="120" w:line="276" w:lineRule="auto"/>
        <w:ind w:left="0" w:firstLine="0"/>
        <w:jc w:val="center"/>
        <w:rPr>
          <w:color w:val="auto"/>
          <w:sz w:val="22"/>
          <w:szCs w:val="22"/>
        </w:rPr>
      </w:pPr>
      <w:bookmarkStart w:id="22" w:name="_Toc96432106"/>
      <w:r w:rsidRPr="00D54261">
        <w:rPr>
          <w:color w:val="auto"/>
          <w:sz w:val="22"/>
          <w:szCs w:val="22"/>
        </w:rPr>
        <w:lastRenderedPageBreak/>
        <w:t xml:space="preserve">Az </w:t>
      </w:r>
      <w:r w:rsidR="0014072A" w:rsidRPr="00D54261">
        <w:rPr>
          <w:color w:val="auto"/>
          <w:sz w:val="22"/>
          <w:szCs w:val="22"/>
        </w:rPr>
        <w:t>érintett</w:t>
      </w:r>
      <w:r w:rsidR="006E25A9" w:rsidRPr="00D54261">
        <w:rPr>
          <w:color w:val="auto"/>
          <w:sz w:val="22"/>
          <w:szCs w:val="22"/>
        </w:rPr>
        <w:t xml:space="preserve"> jogai</w:t>
      </w:r>
      <w:bookmarkEnd w:id="22"/>
    </w:p>
    <w:p w14:paraId="44426B76" w14:textId="77777777" w:rsidR="006E25A9" w:rsidRPr="00D54261" w:rsidRDefault="00633230"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É</w:t>
      </w:r>
      <w:r w:rsidR="0014072A" w:rsidRPr="00D54261">
        <w:rPr>
          <w:rFonts w:asciiTheme="majorHAnsi" w:hAnsiTheme="majorHAnsi"/>
          <w:sz w:val="22"/>
          <w:szCs w:val="22"/>
          <w:shd w:val="clear" w:color="auto" w:fill="FFFFFF"/>
        </w:rPr>
        <w:t>rintett</w:t>
      </w:r>
      <w:r w:rsidR="006E25A9" w:rsidRPr="00D54261">
        <w:rPr>
          <w:rFonts w:asciiTheme="majorHAnsi" w:hAnsiTheme="majorHAnsi"/>
          <w:sz w:val="22"/>
          <w:szCs w:val="22"/>
          <w:shd w:val="clear" w:color="auto" w:fill="FFFFFF"/>
        </w:rPr>
        <w:t xml:space="preserve"> tájékoztatáshoz való joga</w:t>
      </w:r>
    </w:p>
    <w:p w14:paraId="43215918" w14:textId="77777777" w:rsidR="00D32A91" w:rsidRPr="00D54261" w:rsidRDefault="00D32A91" w:rsidP="002756DF">
      <w:pPr>
        <w:spacing w:before="120" w:after="120" w:line="276" w:lineRule="auto"/>
        <w:jc w:val="both"/>
        <w:rPr>
          <w:rFonts w:asciiTheme="majorHAnsi" w:hAnsiTheme="majorHAnsi"/>
          <w:sz w:val="22"/>
          <w:szCs w:val="22"/>
        </w:rPr>
      </w:pPr>
      <w:r w:rsidRPr="00D54261">
        <w:rPr>
          <w:rFonts w:asciiTheme="majorHAnsi" w:hAnsiTheme="majorHAnsi"/>
          <w:sz w:val="22"/>
          <w:szCs w:val="22"/>
        </w:rPr>
        <w:t xml:space="preserve">Az </w:t>
      </w:r>
      <w:r w:rsidR="001959E8" w:rsidRPr="00D54261">
        <w:rPr>
          <w:rFonts w:asciiTheme="majorHAnsi" w:hAnsiTheme="majorHAnsi"/>
          <w:sz w:val="22"/>
          <w:szCs w:val="22"/>
        </w:rPr>
        <w:t xml:space="preserve">Ön </w:t>
      </w:r>
      <w:r w:rsidRPr="00D54261">
        <w:rPr>
          <w:rFonts w:asciiTheme="majorHAnsi" w:hAnsiTheme="majorHAnsi"/>
          <w:sz w:val="22"/>
          <w:szCs w:val="22"/>
        </w:rPr>
        <w:t xml:space="preserve">részére jelen </w:t>
      </w:r>
      <w:r w:rsidR="009216BF" w:rsidRPr="00D54261">
        <w:rPr>
          <w:rFonts w:asciiTheme="majorHAnsi" w:hAnsiTheme="majorHAnsi"/>
          <w:sz w:val="22"/>
          <w:szCs w:val="22"/>
        </w:rPr>
        <w:t>Adatvédelmi tájékoztató</w:t>
      </w:r>
      <w:r w:rsidR="001959E8" w:rsidRPr="00D54261">
        <w:rPr>
          <w:rFonts w:asciiTheme="majorHAnsi" w:hAnsiTheme="majorHAnsi"/>
          <w:sz w:val="22"/>
          <w:szCs w:val="22"/>
        </w:rPr>
        <w:t>val</w:t>
      </w:r>
      <w:r w:rsidRPr="00D54261">
        <w:rPr>
          <w:rFonts w:asciiTheme="majorHAnsi" w:hAnsiTheme="majorHAnsi"/>
          <w:sz w:val="22"/>
          <w:szCs w:val="22"/>
        </w:rPr>
        <w:t xml:space="preserve"> biztosítja</w:t>
      </w:r>
      <w:r w:rsidR="001959E8" w:rsidRPr="00D54261">
        <w:rPr>
          <w:rFonts w:asciiTheme="majorHAnsi" w:hAnsiTheme="majorHAnsi"/>
          <w:sz w:val="22"/>
          <w:szCs w:val="22"/>
        </w:rPr>
        <w:t xml:space="preserve"> a</w:t>
      </w:r>
      <w:r w:rsidR="002242C8" w:rsidRPr="00D54261">
        <w:rPr>
          <w:rFonts w:asciiTheme="majorHAnsi" w:hAnsiTheme="majorHAnsi"/>
          <w:sz w:val="22"/>
          <w:szCs w:val="22"/>
        </w:rPr>
        <w:t>z</w:t>
      </w:r>
      <w:r w:rsidR="001959E8" w:rsidRPr="00D54261">
        <w:rPr>
          <w:rFonts w:asciiTheme="majorHAnsi" w:hAnsiTheme="majorHAnsi"/>
          <w:sz w:val="22"/>
          <w:szCs w:val="22"/>
        </w:rPr>
        <w:t xml:space="preserve"> </w:t>
      </w:r>
      <w:r w:rsidR="00463A96" w:rsidRPr="00D54261">
        <w:rPr>
          <w:rFonts w:asciiTheme="majorHAnsi" w:hAnsiTheme="majorHAnsi"/>
          <w:sz w:val="22"/>
          <w:szCs w:val="22"/>
        </w:rPr>
        <w:t>Adatkezelő</w:t>
      </w:r>
      <w:r w:rsidR="001959E8" w:rsidRPr="00D54261">
        <w:rPr>
          <w:rFonts w:asciiTheme="majorHAnsi" w:hAnsiTheme="majorHAnsi"/>
          <w:sz w:val="22"/>
          <w:szCs w:val="22"/>
        </w:rPr>
        <w:t>,</w:t>
      </w:r>
      <w:r w:rsidRPr="00D54261">
        <w:rPr>
          <w:rFonts w:asciiTheme="majorHAnsi" w:hAnsiTheme="majorHAnsi"/>
          <w:sz w:val="22"/>
          <w:szCs w:val="22"/>
        </w:rPr>
        <w:t xml:space="preserve"> az előzetes tájékoztatás</w:t>
      </w:r>
      <w:r w:rsidR="00D91912" w:rsidRPr="00D54261">
        <w:rPr>
          <w:rFonts w:asciiTheme="majorHAnsi" w:hAnsiTheme="majorHAnsi"/>
          <w:sz w:val="22"/>
          <w:szCs w:val="22"/>
        </w:rPr>
        <w:t>t, adatkezelő</w:t>
      </w:r>
      <w:r w:rsidRPr="00D54261">
        <w:rPr>
          <w:rFonts w:asciiTheme="majorHAnsi" w:hAnsiTheme="majorHAnsi"/>
          <w:sz w:val="22"/>
          <w:szCs w:val="22"/>
        </w:rPr>
        <w:t xml:space="preserve"> adatkezelési tevékenységről</w:t>
      </w:r>
      <w:r w:rsidR="00D91912" w:rsidRPr="00D54261">
        <w:rPr>
          <w:rFonts w:asciiTheme="majorHAnsi" w:hAnsiTheme="majorHAnsi"/>
          <w:sz w:val="22"/>
          <w:szCs w:val="22"/>
        </w:rPr>
        <w:t xml:space="preserve"> az adatkezelési hozzájárulás megadása előtt.</w:t>
      </w:r>
      <w:r w:rsidR="001959E8" w:rsidRPr="00D54261">
        <w:rPr>
          <w:rFonts w:asciiTheme="majorHAnsi" w:hAnsiTheme="majorHAnsi"/>
          <w:sz w:val="22"/>
          <w:szCs w:val="22"/>
        </w:rPr>
        <w:t xml:space="preserve"> </w:t>
      </w:r>
    </w:p>
    <w:p w14:paraId="7163D5A4" w14:textId="77777777" w:rsidR="009157FB" w:rsidRPr="00D54261" w:rsidRDefault="009157FB" w:rsidP="002756DF">
      <w:pPr>
        <w:pStyle w:val="Listaszerbekezds"/>
        <w:spacing w:before="120" w:after="120" w:line="276" w:lineRule="auto"/>
        <w:ind w:left="0"/>
        <w:jc w:val="both"/>
        <w:rPr>
          <w:rFonts w:asciiTheme="majorHAnsi" w:hAnsiTheme="majorHAnsi"/>
          <w:sz w:val="22"/>
          <w:szCs w:val="22"/>
          <w:shd w:val="clear" w:color="auto" w:fill="FFFFFF"/>
        </w:rPr>
      </w:pPr>
    </w:p>
    <w:p w14:paraId="1E07F24F" w14:textId="77777777" w:rsidR="00D91912" w:rsidRPr="00D54261" w:rsidRDefault="009157FB"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Az érintett hozzáférési joga</w:t>
      </w:r>
    </w:p>
    <w:p w14:paraId="31E792BF" w14:textId="77777777" w:rsidR="001959E8" w:rsidRPr="00D54261" w:rsidRDefault="001959E8" w:rsidP="002756DF">
      <w:p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Ön jogosult ahhoz, hogy visszajelzést kapjon arról, hogy kezeli-e a</w:t>
      </w:r>
      <w:r w:rsidR="002242C8" w:rsidRPr="00D54261">
        <w:rPr>
          <w:rFonts w:asciiTheme="majorHAnsi" w:hAnsiTheme="majorHAnsi"/>
          <w:sz w:val="22"/>
          <w:szCs w:val="22"/>
          <w:shd w:val="clear" w:color="auto" w:fill="FFFFFF"/>
        </w:rPr>
        <w:t>z</w:t>
      </w:r>
      <w:r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Pr="00D54261">
        <w:rPr>
          <w:rFonts w:asciiTheme="majorHAnsi" w:hAnsiTheme="majorHAnsi"/>
          <w:sz w:val="22"/>
          <w:szCs w:val="22"/>
          <w:shd w:val="clear" w:color="auto" w:fill="FFFFFF"/>
        </w:rPr>
        <w:t>. az Ön személyes adatait.</w:t>
      </w:r>
    </w:p>
    <w:p w14:paraId="1BF57F42" w14:textId="77777777" w:rsidR="006E25A9" w:rsidRPr="00D54261" w:rsidRDefault="001959E8" w:rsidP="002756DF">
      <w:p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 xml:space="preserve">Az Ön </w:t>
      </w:r>
      <w:r w:rsidR="006E25A9" w:rsidRPr="00D54261">
        <w:rPr>
          <w:rFonts w:asciiTheme="majorHAnsi" w:hAnsiTheme="majorHAnsi"/>
          <w:sz w:val="22"/>
          <w:szCs w:val="22"/>
          <w:shd w:val="clear" w:color="auto" w:fill="FFFFFF"/>
        </w:rPr>
        <w:t>kérelmére Adatkezelő tájékoztatást ad az alábbiakról:</w:t>
      </w:r>
    </w:p>
    <w:p w14:paraId="341FC099" w14:textId="77777777" w:rsidR="009157FB"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adatkezelő által kezelt, adatokról,</w:t>
      </w:r>
      <w:r w:rsidR="009157FB" w:rsidRPr="00D54261">
        <w:rPr>
          <w:rFonts w:asciiTheme="majorHAnsi" w:hAnsiTheme="majorHAnsi"/>
          <w:sz w:val="22"/>
          <w:szCs w:val="22"/>
        </w:rPr>
        <w:t xml:space="preserve"> az érintett személyes adatok kategóriáiról,</w:t>
      </w:r>
      <w:r w:rsidRPr="00D54261">
        <w:rPr>
          <w:rFonts w:asciiTheme="majorHAnsi" w:hAnsiTheme="majorHAnsi"/>
          <w:sz w:val="22"/>
          <w:szCs w:val="22"/>
        </w:rPr>
        <w:t xml:space="preserve"> azok forrásáról, </w:t>
      </w:r>
    </w:p>
    <w:p w14:paraId="412C7B35" w14:textId="77777777" w:rsidR="009157FB"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az adatkezelés céljáról, jogalapjáról </w:t>
      </w:r>
    </w:p>
    <w:p w14:paraId="627F80FC"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és az adatkezelés időtartamáról,</w:t>
      </w:r>
      <w:r w:rsidR="009157FB" w:rsidRPr="00D54261">
        <w:rPr>
          <w:rFonts w:asciiTheme="majorHAnsi" w:hAnsiTheme="majorHAnsi"/>
          <w:sz w:val="22"/>
          <w:szCs w:val="22"/>
        </w:rPr>
        <w:t xml:space="preserve"> személyes adatok tárolásának időtartamáról</w:t>
      </w:r>
    </w:p>
    <w:p w14:paraId="5084307E"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az érintett személyes adatok kategóriáiról</w:t>
      </w:r>
    </w:p>
    <w:p w14:paraId="7A452FA8"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az </w:t>
      </w:r>
      <w:r w:rsidR="0014072A" w:rsidRPr="00D54261">
        <w:rPr>
          <w:rFonts w:asciiTheme="majorHAnsi" w:hAnsiTheme="majorHAnsi"/>
          <w:sz w:val="22"/>
          <w:szCs w:val="22"/>
        </w:rPr>
        <w:t>érintett</w:t>
      </w:r>
      <w:r w:rsidR="009157FB" w:rsidRPr="00D54261">
        <w:rPr>
          <w:rFonts w:asciiTheme="majorHAnsi" w:hAnsiTheme="majorHAnsi"/>
          <w:sz w:val="22"/>
          <w:szCs w:val="22"/>
        </w:rPr>
        <w:t xml:space="preserve"> azon jogáról, hogy kérelmezheti az adatkezelőtől a rá vonatkozó személyes adatok helyesbítését, törlését vagy kezelésének korlátozását, és tiltakozhat az ilyen személyes adatok kezelése ellen, a felügyeleti hatósághoz címzett panasz benyújtásának jogáról,</w:t>
      </w:r>
    </w:p>
    <w:p w14:paraId="4B4230B9"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adatfeldolgozó által feldolgozott adatokról, azok forrásáról, az adatfeldolgozás céljáról, jogalapjáról és az adatfeldolgozás időtartamáról,</w:t>
      </w:r>
    </w:p>
    <w:p w14:paraId="45540A3D"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az adatfeldolgozó nevéről, címéről és az adatkezeléssel összefüggő tevékenységéről, </w:t>
      </w:r>
    </w:p>
    <w:p w14:paraId="4419A89E"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az </w:t>
      </w:r>
      <w:r w:rsidR="00094139" w:rsidRPr="00D54261">
        <w:rPr>
          <w:rFonts w:asciiTheme="majorHAnsi" w:hAnsiTheme="majorHAnsi"/>
          <w:sz w:val="22"/>
          <w:szCs w:val="22"/>
        </w:rPr>
        <w:t xml:space="preserve">esetleges </w:t>
      </w:r>
      <w:r w:rsidRPr="00D54261">
        <w:rPr>
          <w:rFonts w:asciiTheme="majorHAnsi" w:hAnsiTheme="majorHAnsi"/>
          <w:sz w:val="22"/>
          <w:szCs w:val="22"/>
        </w:rPr>
        <w:t xml:space="preserve">adatvédelmi incidens körülményeiről, hatásairól és az elhárítására megtett intézkedésekről, </w:t>
      </w:r>
    </w:p>
    <w:p w14:paraId="276682CD"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adattovábbítás esetén annak jogalapjáról és címzettjéről. </w:t>
      </w:r>
    </w:p>
    <w:p w14:paraId="22B4BE4D" w14:textId="77777777" w:rsidR="006E25A9" w:rsidRPr="00D54261" w:rsidRDefault="006E25A9" w:rsidP="002756DF">
      <w:pPr>
        <w:pStyle w:val="Listaszerbekezds"/>
        <w:spacing w:before="120" w:after="120" w:line="276" w:lineRule="auto"/>
        <w:ind w:left="0"/>
        <w:jc w:val="both"/>
        <w:rPr>
          <w:rFonts w:asciiTheme="majorHAnsi" w:hAnsiTheme="majorHAnsi"/>
          <w:sz w:val="22"/>
          <w:szCs w:val="22"/>
          <w:shd w:val="clear" w:color="auto" w:fill="FFFFFF"/>
        </w:rPr>
      </w:pPr>
    </w:p>
    <w:p w14:paraId="0AF562EC" w14:textId="77777777" w:rsidR="006E25A9" w:rsidRPr="00D54261" w:rsidRDefault="006E25A9"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 xml:space="preserve">Az adatkezelő a tájékoztatást a kérelem beérkezésétől számított </w:t>
      </w:r>
      <w:r w:rsidR="00421214" w:rsidRPr="00D54261">
        <w:rPr>
          <w:rFonts w:asciiTheme="majorHAnsi" w:hAnsiTheme="majorHAnsi"/>
          <w:sz w:val="22"/>
          <w:szCs w:val="22"/>
          <w:shd w:val="clear" w:color="auto" w:fill="FFFFFF"/>
        </w:rPr>
        <w:t>1 hónapon</w:t>
      </w:r>
      <w:r w:rsidR="009157FB" w:rsidRPr="00D54261">
        <w:rPr>
          <w:rFonts w:asciiTheme="majorHAnsi" w:hAnsiTheme="majorHAnsi"/>
          <w:sz w:val="22"/>
          <w:szCs w:val="22"/>
          <w:shd w:val="clear" w:color="auto" w:fill="FFFFFF"/>
        </w:rPr>
        <w:t xml:space="preserve"> belül adja meg a kérelemmel megegyező formában</w:t>
      </w:r>
      <w:r w:rsidRPr="00D54261">
        <w:rPr>
          <w:rFonts w:asciiTheme="majorHAnsi" w:hAnsiTheme="majorHAnsi"/>
          <w:sz w:val="22"/>
          <w:szCs w:val="22"/>
          <w:shd w:val="clear" w:color="auto" w:fill="FFFFFF"/>
        </w:rPr>
        <w:t>.</w:t>
      </w:r>
      <w:r w:rsidR="001959E8" w:rsidRPr="00D54261">
        <w:rPr>
          <w:rFonts w:asciiTheme="majorHAnsi" w:hAnsiTheme="majorHAnsi"/>
          <w:sz w:val="22"/>
          <w:szCs w:val="22"/>
          <w:shd w:val="clear" w:color="auto" w:fill="FFFFFF"/>
        </w:rPr>
        <w:t xml:space="preserve"> </w:t>
      </w:r>
      <w:r w:rsidRPr="00D54261">
        <w:rPr>
          <w:rFonts w:asciiTheme="majorHAnsi" w:hAnsiTheme="majorHAnsi"/>
          <w:sz w:val="22"/>
          <w:szCs w:val="22"/>
          <w:shd w:val="clear" w:color="auto" w:fill="FFFFFF"/>
        </w:rPr>
        <w:t xml:space="preserve">Amennyiben adatkezelő a tájékoztatást megtagadja, </w:t>
      </w:r>
      <w:r w:rsidR="00421214" w:rsidRPr="00D54261">
        <w:rPr>
          <w:rFonts w:asciiTheme="majorHAnsi" w:hAnsiTheme="majorHAnsi"/>
          <w:sz w:val="22"/>
          <w:szCs w:val="22"/>
          <w:shd w:val="clear" w:color="auto" w:fill="FFFFFF"/>
        </w:rPr>
        <w:t>1 hónapon</w:t>
      </w:r>
      <w:r w:rsidRPr="00D54261">
        <w:rPr>
          <w:rFonts w:asciiTheme="majorHAnsi" w:hAnsiTheme="majorHAnsi"/>
          <w:sz w:val="22"/>
          <w:szCs w:val="22"/>
          <w:shd w:val="clear" w:color="auto" w:fill="FFFFFF"/>
        </w:rPr>
        <w:t xml:space="preserve"> belül írásban közli a tájékoztatás elmaradásának okát továbbá tájékoztatja a kérelmet benyújtót, hogy mely felügyeleti hatósághoz nyújthat be panaszt valamint élhet bírósági jogorvoslati jogával. </w:t>
      </w:r>
    </w:p>
    <w:p w14:paraId="02E0AE23" w14:textId="77777777" w:rsidR="006E25A9" w:rsidRPr="00D54261" w:rsidRDefault="006E25A9"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 xml:space="preserve">Amennyiben az </w:t>
      </w:r>
      <w:r w:rsidR="001959E8" w:rsidRPr="00D54261">
        <w:rPr>
          <w:rFonts w:asciiTheme="majorHAnsi" w:hAnsiTheme="majorHAnsi"/>
          <w:sz w:val="22"/>
          <w:szCs w:val="22"/>
          <w:shd w:val="clear" w:color="auto" w:fill="FFFFFF"/>
        </w:rPr>
        <w:t xml:space="preserve">Ön </w:t>
      </w:r>
      <w:r w:rsidRPr="00D54261">
        <w:rPr>
          <w:rFonts w:asciiTheme="majorHAnsi" w:hAnsiTheme="majorHAnsi"/>
          <w:sz w:val="22"/>
          <w:szCs w:val="22"/>
          <w:shd w:val="clear" w:color="auto" w:fill="FFFFFF"/>
        </w:rPr>
        <w:t>kérelme egyértelműen megalapozatlan vagy túlzó jellegű adatkezelő a tájékoztatást megtagadhatja, illetve adminisztrációs díjat számolhat fel a tájékoztatás megadásáért.</w:t>
      </w:r>
    </w:p>
    <w:p w14:paraId="00852340" w14:textId="77777777" w:rsidR="005B2991" w:rsidRPr="00D54261" w:rsidRDefault="005B2991" w:rsidP="002756DF">
      <w:pPr>
        <w:pStyle w:val="Listaszerbekezds"/>
        <w:spacing w:before="120" w:after="120" w:line="276" w:lineRule="auto"/>
        <w:ind w:left="0"/>
        <w:jc w:val="both"/>
        <w:rPr>
          <w:rFonts w:asciiTheme="majorHAnsi" w:hAnsiTheme="majorHAnsi"/>
          <w:sz w:val="22"/>
          <w:szCs w:val="22"/>
          <w:shd w:val="clear" w:color="auto" w:fill="FFFFFF"/>
        </w:rPr>
      </w:pPr>
    </w:p>
    <w:p w14:paraId="0EA5FA04" w14:textId="77777777" w:rsidR="006E25A9" w:rsidRPr="00D54261" w:rsidRDefault="00633230"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É</w:t>
      </w:r>
      <w:r w:rsidR="0014072A" w:rsidRPr="00D54261">
        <w:rPr>
          <w:rFonts w:asciiTheme="majorHAnsi" w:hAnsiTheme="majorHAnsi"/>
          <w:sz w:val="22"/>
          <w:szCs w:val="22"/>
          <w:shd w:val="clear" w:color="auto" w:fill="FFFFFF"/>
        </w:rPr>
        <w:t>rintett</w:t>
      </w:r>
      <w:r w:rsidR="00D91912" w:rsidRPr="00D54261">
        <w:rPr>
          <w:rFonts w:asciiTheme="majorHAnsi" w:hAnsiTheme="majorHAnsi"/>
          <w:sz w:val="22"/>
          <w:szCs w:val="22"/>
          <w:shd w:val="clear" w:color="auto" w:fill="FFFFFF"/>
        </w:rPr>
        <w:t xml:space="preserve"> h</w:t>
      </w:r>
      <w:r w:rsidR="006E25A9" w:rsidRPr="00D54261">
        <w:rPr>
          <w:rFonts w:asciiTheme="majorHAnsi" w:hAnsiTheme="majorHAnsi"/>
          <w:sz w:val="22"/>
          <w:szCs w:val="22"/>
          <w:shd w:val="clear" w:color="auto" w:fill="FFFFFF"/>
        </w:rPr>
        <w:t>elyesbítéshez való jog</w:t>
      </w:r>
      <w:r w:rsidR="00D91912" w:rsidRPr="00D54261">
        <w:rPr>
          <w:rFonts w:asciiTheme="majorHAnsi" w:hAnsiTheme="majorHAnsi"/>
          <w:sz w:val="22"/>
          <w:szCs w:val="22"/>
          <w:shd w:val="clear" w:color="auto" w:fill="FFFFFF"/>
        </w:rPr>
        <w:t>a</w:t>
      </w:r>
      <w:r w:rsidR="006E25A9" w:rsidRPr="00D54261">
        <w:rPr>
          <w:rFonts w:asciiTheme="majorHAnsi" w:hAnsiTheme="majorHAnsi"/>
          <w:sz w:val="22"/>
          <w:szCs w:val="22"/>
          <w:shd w:val="clear" w:color="auto" w:fill="FFFFFF"/>
        </w:rPr>
        <w:t>:</w:t>
      </w:r>
    </w:p>
    <w:p w14:paraId="10751290" w14:textId="77777777" w:rsidR="006E25A9" w:rsidRDefault="001959E8" w:rsidP="002756DF">
      <w:p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Ön</w:t>
      </w:r>
      <w:r w:rsidR="006E25A9" w:rsidRPr="00D54261">
        <w:rPr>
          <w:rFonts w:asciiTheme="majorHAnsi" w:hAnsiTheme="majorHAnsi"/>
          <w:sz w:val="22"/>
          <w:szCs w:val="22"/>
          <w:shd w:val="clear" w:color="auto" w:fill="FFFFFF"/>
        </w:rPr>
        <w:t xml:space="preserve"> kérheti</w:t>
      </w:r>
      <w:r w:rsidRPr="00D54261">
        <w:rPr>
          <w:rFonts w:asciiTheme="majorHAnsi" w:hAnsiTheme="majorHAnsi"/>
          <w:sz w:val="22"/>
          <w:szCs w:val="22"/>
          <w:shd w:val="clear" w:color="auto" w:fill="FFFFFF"/>
        </w:rPr>
        <w:t xml:space="preserve"> a</w:t>
      </w:r>
      <w:r w:rsidR="00772B9C" w:rsidRPr="00D54261">
        <w:rPr>
          <w:rFonts w:asciiTheme="majorHAnsi" w:hAnsiTheme="majorHAnsi"/>
          <w:sz w:val="22"/>
          <w:szCs w:val="22"/>
          <w:shd w:val="clear" w:color="auto" w:fill="FFFFFF"/>
        </w:rPr>
        <w:t>z</w:t>
      </w:r>
      <w:r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Pr="00D54261">
        <w:rPr>
          <w:rFonts w:asciiTheme="majorHAnsi" w:hAnsiTheme="majorHAnsi"/>
          <w:sz w:val="22"/>
          <w:szCs w:val="22"/>
          <w:shd w:val="clear" w:color="auto" w:fill="FFFFFF"/>
        </w:rPr>
        <w:t xml:space="preserve">től a </w:t>
      </w:r>
      <w:r w:rsidR="006E25A9" w:rsidRPr="00D54261">
        <w:rPr>
          <w:rFonts w:asciiTheme="majorHAnsi" w:hAnsiTheme="majorHAnsi"/>
          <w:sz w:val="22"/>
          <w:szCs w:val="22"/>
          <w:shd w:val="clear" w:color="auto" w:fill="FFFFFF"/>
        </w:rPr>
        <w:t xml:space="preserve">pontatlanul kezelt adatainak helyesbítését, továbbá a hiányos adatok kiegészítését. </w:t>
      </w:r>
      <w:r w:rsidRPr="00D54261">
        <w:rPr>
          <w:rFonts w:asciiTheme="majorHAnsi" w:hAnsiTheme="majorHAnsi"/>
          <w:sz w:val="22"/>
          <w:szCs w:val="22"/>
          <w:shd w:val="clear" w:color="auto" w:fill="FFFFFF"/>
        </w:rPr>
        <w:t>A</w:t>
      </w:r>
      <w:r w:rsidR="00772B9C" w:rsidRPr="00D54261">
        <w:rPr>
          <w:rFonts w:asciiTheme="majorHAnsi" w:hAnsiTheme="majorHAnsi"/>
          <w:sz w:val="22"/>
          <w:szCs w:val="22"/>
          <w:shd w:val="clear" w:color="auto" w:fill="FFFFFF"/>
        </w:rPr>
        <w:t>z</w:t>
      </w:r>
      <w:r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006E25A9" w:rsidRPr="00D54261">
        <w:rPr>
          <w:rFonts w:asciiTheme="majorHAnsi" w:hAnsiTheme="majorHAnsi"/>
          <w:sz w:val="22"/>
          <w:szCs w:val="22"/>
          <w:shd w:val="clear" w:color="auto" w:fill="FFFFFF"/>
        </w:rPr>
        <w:t xml:space="preserve"> az </w:t>
      </w:r>
      <w:r w:rsidRPr="00D54261">
        <w:rPr>
          <w:rFonts w:asciiTheme="majorHAnsi" w:hAnsiTheme="majorHAnsi"/>
          <w:sz w:val="22"/>
          <w:szCs w:val="22"/>
          <w:shd w:val="clear" w:color="auto" w:fill="FFFFFF"/>
        </w:rPr>
        <w:t>Ön</w:t>
      </w:r>
      <w:r w:rsidR="006E25A9" w:rsidRPr="00D54261">
        <w:rPr>
          <w:rFonts w:asciiTheme="majorHAnsi" w:hAnsiTheme="majorHAnsi"/>
          <w:sz w:val="22"/>
          <w:szCs w:val="22"/>
          <w:shd w:val="clear" w:color="auto" w:fill="FFFFFF"/>
        </w:rPr>
        <w:t xml:space="preserve"> kérésének beérkezést követően </w:t>
      </w:r>
      <w:r w:rsidR="00D91912" w:rsidRPr="00D54261">
        <w:rPr>
          <w:rFonts w:asciiTheme="majorHAnsi" w:hAnsiTheme="majorHAnsi"/>
          <w:sz w:val="22"/>
          <w:szCs w:val="22"/>
          <w:shd w:val="clear" w:color="auto" w:fill="FFFFFF"/>
        </w:rPr>
        <w:t>indokolatlan késedelem nélkül</w:t>
      </w:r>
      <w:r w:rsidR="006E25A9" w:rsidRPr="00D54261">
        <w:rPr>
          <w:rFonts w:asciiTheme="majorHAnsi" w:hAnsiTheme="majorHAnsi"/>
          <w:sz w:val="22"/>
          <w:szCs w:val="22"/>
          <w:shd w:val="clear" w:color="auto" w:fill="FFFFFF"/>
        </w:rPr>
        <w:t xml:space="preserve"> intézkedik. </w:t>
      </w:r>
    </w:p>
    <w:p w14:paraId="7655DDFB" w14:textId="77777777" w:rsidR="006E25A9" w:rsidRPr="00D54261" w:rsidRDefault="00633230"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É</w:t>
      </w:r>
      <w:r w:rsidR="0014072A" w:rsidRPr="00D54261">
        <w:rPr>
          <w:rFonts w:asciiTheme="majorHAnsi" w:hAnsiTheme="majorHAnsi"/>
          <w:sz w:val="22"/>
          <w:szCs w:val="22"/>
          <w:shd w:val="clear" w:color="auto" w:fill="FFFFFF"/>
        </w:rPr>
        <w:t>rintett</w:t>
      </w:r>
      <w:r w:rsidR="00D91912" w:rsidRPr="00D54261">
        <w:rPr>
          <w:rFonts w:asciiTheme="majorHAnsi" w:hAnsiTheme="majorHAnsi"/>
          <w:sz w:val="22"/>
          <w:szCs w:val="22"/>
          <w:shd w:val="clear" w:color="auto" w:fill="FFFFFF"/>
        </w:rPr>
        <w:t xml:space="preserve"> t</w:t>
      </w:r>
      <w:r w:rsidR="006E25A9" w:rsidRPr="00D54261">
        <w:rPr>
          <w:rFonts w:asciiTheme="majorHAnsi" w:hAnsiTheme="majorHAnsi"/>
          <w:sz w:val="22"/>
          <w:szCs w:val="22"/>
          <w:shd w:val="clear" w:color="auto" w:fill="FFFFFF"/>
        </w:rPr>
        <w:t>örléshez való jog</w:t>
      </w:r>
      <w:r w:rsidR="00D91912" w:rsidRPr="00D54261">
        <w:rPr>
          <w:rFonts w:asciiTheme="majorHAnsi" w:hAnsiTheme="majorHAnsi"/>
          <w:sz w:val="22"/>
          <w:szCs w:val="22"/>
          <w:shd w:val="clear" w:color="auto" w:fill="FFFFFF"/>
        </w:rPr>
        <w:t>a</w:t>
      </w:r>
      <w:r w:rsidR="006E25A9" w:rsidRPr="00D54261">
        <w:rPr>
          <w:rFonts w:asciiTheme="majorHAnsi" w:hAnsiTheme="majorHAnsi"/>
          <w:sz w:val="22"/>
          <w:szCs w:val="22"/>
          <w:shd w:val="clear" w:color="auto" w:fill="FFFFFF"/>
        </w:rPr>
        <w:t xml:space="preserve"> („az elfeledtetéshez való jog”):</w:t>
      </w:r>
    </w:p>
    <w:p w14:paraId="5731D701" w14:textId="77777777" w:rsidR="006E25A9" w:rsidRPr="00D54261" w:rsidRDefault="007851FD" w:rsidP="002756DF">
      <w:pPr>
        <w:spacing w:before="120" w:after="120" w:line="276" w:lineRule="auto"/>
        <w:jc w:val="both"/>
        <w:rPr>
          <w:rFonts w:asciiTheme="majorHAnsi" w:hAnsiTheme="majorHAnsi"/>
          <w:sz w:val="22"/>
          <w:szCs w:val="22"/>
        </w:rPr>
      </w:pPr>
      <w:r w:rsidRPr="00D54261">
        <w:rPr>
          <w:rFonts w:asciiTheme="majorHAnsi" w:hAnsiTheme="majorHAnsi"/>
          <w:sz w:val="22"/>
          <w:szCs w:val="22"/>
          <w:shd w:val="clear" w:color="auto" w:fill="FFFFFF"/>
        </w:rPr>
        <w:t>Ön</w:t>
      </w:r>
      <w:r w:rsidR="001959E8" w:rsidRPr="00D54261">
        <w:rPr>
          <w:rFonts w:asciiTheme="majorHAnsi" w:hAnsiTheme="majorHAnsi"/>
          <w:sz w:val="22"/>
          <w:szCs w:val="22"/>
          <w:shd w:val="clear" w:color="auto" w:fill="FFFFFF"/>
        </w:rPr>
        <w:t xml:space="preserve"> jogosult arra, hogy kérésére a</w:t>
      </w:r>
      <w:r w:rsidR="00772B9C" w:rsidRPr="00D54261">
        <w:rPr>
          <w:rFonts w:asciiTheme="majorHAnsi" w:hAnsiTheme="majorHAnsi"/>
          <w:sz w:val="22"/>
          <w:szCs w:val="22"/>
          <w:shd w:val="clear" w:color="auto" w:fill="FFFFFF"/>
        </w:rPr>
        <w:t>z</w:t>
      </w:r>
      <w:r w:rsidR="001959E8"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00772B9C" w:rsidRPr="00D54261">
        <w:rPr>
          <w:rFonts w:asciiTheme="majorHAnsi" w:hAnsiTheme="majorHAnsi"/>
          <w:sz w:val="22"/>
          <w:szCs w:val="22"/>
          <w:shd w:val="clear" w:color="auto" w:fill="FFFFFF"/>
        </w:rPr>
        <w:t xml:space="preserve"> </w:t>
      </w:r>
      <w:r w:rsidR="00A926C5" w:rsidRPr="00D54261">
        <w:rPr>
          <w:rFonts w:asciiTheme="majorHAnsi" w:hAnsiTheme="majorHAnsi"/>
          <w:sz w:val="22"/>
          <w:szCs w:val="22"/>
          <w:shd w:val="clear" w:color="auto" w:fill="FFFFFF"/>
        </w:rPr>
        <w:t>i</w:t>
      </w:r>
      <w:r w:rsidR="006E25A9" w:rsidRPr="00D54261">
        <w:rPr>
          <w:rFonts w:asciiTheme="majorHAnsi" w:hAnsiTheme="majorHAnsi"/>
          <w:sz w:val="22"/>
          <w:szCs w:val="22"/>
          <w:shd w:val="clear" w:color="auto" w:fill="FFFFFF"/>
        </w:rPr>
        <w:t>n</w:t>
      </w:r>
      <w:r w:rsidR="00A926C5" w:rsidRPr="00D54261">
        <w:rPr>
          <w:rFonts w:asciiTheme="majorHAnsi" w:hAnsiTheme="majorHAnsi"/>
          <w:sz w:val="22"/>
          <w:szCs w:val="22"/>
          <w:shd w:val="clear" w:color="auto" w:fill="FFFFFF"/>
        </w:rPr>
        <w:t>dokolatlan késedelem nélkül törölje</w:t>
      </w:r>
      <w:r w:rsidR="001959E8" w:rsidRPr="00D54261">
        <w:rPr>
          <w:rFonts w:asciiTheme="majorHAnsi" w:hAnsiTheme="majorHAnsi"/>
          <w:sz w:val="22"/>
          <w:szCs w:val="22"/>
          <w:shd w:val="clear" w:color="auto" w:fill="FFFFFF"/>
        </w:rPr>
        <w:t xml:space="preserve"> az Önre</w:t>
      </w:r>
      <w:r w:rsidR="006E25A9" w:rsidRPr="00D54261">
        <w:rPr>
          <w:rFonts w:asciiTheme="majorHAnsi" w:hAnsiTheme="majorHAnsi"/>
          <w:sz w:val="22"/>
          <w:szCs w:val="22"/>
          <w:shd w:val="clear" w:color="auto" w:fill="FFFFFF"/>
        </w:rPr>
        <w:t xml:space="preserve"> vonatkozó személyes adatokat</w:t>
      </w:r>
      <w:r w:rsidR="007F2E39" w:rsidRPr="00D54261">
        <w:rPr>
          <w:rFonts w:asciiTheme="majorHAnsi" w:hAnsiTheme="majorHAnsi"/>
          <w:sz w:val="22"/>
          <w:szCs w:val="22"/>
          <w:shd w:val="clear" w:color="auto" w:fill="FFFFFF"/>
        </w:rPr>
        <w:t>.</w:t>
      </w:r>
    </w:p>
    <w:p w14:paraId="2E123847" w14:textId="77777777" w:rsidR="006E25A9" w:rsidRPr="00D54261" w:rsidRDefault="00633230"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É</w:t>
      </w:r>
      <w:r w:rsidR="0014072A" w:rsidRPr="00D54261">
        <w:rPr>
          <w:rFonts w:asciiTheme="majorHAnsi" w:hAnsiTheme="majorHAnsi"/>
          <w:sz w:val="22"/>
          <w:szCs w:val="22"/>
          <w:shd w:val="clear" w:color="auto" w:fill="FFFFFF"/>
        </w:rPr>
        <w:t>rintett</w:t>
      </w:r>
      <w:r w:rsidR="006E25A9" w:rsidRPr="00D54261">
        <w:rPr>
          <w:rFonts w:asciiTheme="majorHAnsi" w:hAnsiTheme="majorHAnsi"/>
          <w:sz w:val="22"/>
          <w:szCs w:val="22"/>
          <w:shd w:val="clear" w:color="auto" w:fill="FFFFFF"/>
        </w:rPr>
        <w:t xml:space="preserve"> adatkezelés korlátozásához való jog</w:t>
      </w:r>
      <w:r w:rsidR="00D91912" w:rsidRPr="00D54261">
        <w:rPr>
          <w:rFonts w:asciiTheme="majorHAnsi" w:hAnsiTheme="majorHAnsi"/>
          <w:sz w:val="22"/>
          <w:szCs w:val="22"/>
          <w:shd w:val="clear" w:color="auto" w:fill="FFFFFF"/>
        </w:rPr>
        <w:t>a</w:t>
      </w:r>
      <w:r w:rsidR="006E25A9" w:rsidRPr="00D54261">
        <w:rPr>
          <w:rFonts w:asciiTheme="majorHAnsi" w:hAnsiTheme="majorHAnsi"/>
          <w:sz w:val="22"/>
          <w:szCs w:val="22"/>
          <w:shd w:val="clear" w:color="auto" w:fill="FFFFFF"/>
        </w:rPr>
        <w:t>:</w:t>
      </w:r>
    </w:p>
    <w:p w14:paraId="0C05B963" w14:textId="77777777" w:rsidR="006E25A9" w:rsidRPr="00D54261" w:rsidRDefault="001959E8" w:rsidP="002756DF">
      <w:p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Ön jogosult arra, hogy kérje, hogy a</w:t>
      </w:r>
      <w:r w:rsidR="00772B9C" w:rsidRPr="00D54261">
        <w:rPr>
          <w:rFonts w:asciiTheme="majorHAnsi" w:hAnsiTheme="majorHAnsi"/>
          <w:sz w:val="22"/>
          <w:szCs w:val="22"/>
          <w:shd w:val="clear" w:color="auto" w:fill="FFFFFF"/>
        </w:rPr>
        <w:t>z</w:t>
      </w:r>
      <w:r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00772B9C" w:rsidRPr="00D54261">
        <w:rPr>
          <w:rFonts w:asciiTheme="majorHAnsi" w:hAnsiTheme="majorHAnsi"/>
          <w:sz w:val="22"/>
          <w:szCs w:val="22"/>
          <w:shd w:val="clear" w:color="auto" w:fill="FFFFFF"/>
        </w:rPr>
        <w:t xml:space="preserve"> </w:t>
      </w:r>
      <w:r w:rsidR="006E25A9" w:rsidRPr="00D54261">
        <w:rPr>
          <w:rFonts w:asciiTheme="majorHAnsi" w:hAnsiTheme="majorHAnsi"/>
          <w:sz w:val="22"/>
          <w:szCs w:val="22"/>
          <w:shd w:val="clear" w:color="auto" w:fill="FFFFFF"/>
        </w:rPr>
        <w:t xml:space="preserve">korlátozza az adatkezelést </w:t>
      </w:r>
      <w:r w:rsidR="005B2991" w:rsidRPr="00D54261">
        <w:rPr>
          <w:rFonts w:asciiTheme="majorHAnsi" w:hAnsiTheme="majorHAnsi"/>
          <w:sz w:val="22"/>
          <w:szCs w:val="22"/>
          <w:shd w:val="clear" w:color="auto" w:fill="FFFFFF"/>
        </w:rPr>
        <w:t xml:space="preserve">különösen </w:t>
      </w:r>
      <w:r w:rsidR="006E25A9" w:rsidRPr="00D54261">
        <w:rPr>
          <w:rFonts w:asciiTheme="majorHAnsi" w:hAnsiTheme="majorHAnsi"/>
          <w:sz w:val="22"/>
          <w:szCs w:val="22"/>
          <w:shd w:val="clear" w:color="auto" w:fill="FFFFFF"/>
        </w:rPr>
        <w:t>az alábbiak esetén:</w:t>
      </w:r>
    </w:p>
    <w:p w14:paraId="52A5CA47" w14:textId="77777777" w:rsidR="006E25A9" w:rsidRPr="00D54261" w:rsidRDefault="00D91912"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amennyiben é</w:t>
      </w:r>
      <w:r w:rsidR="006E25A9" w:rsidRPr="00D54261">
        <w:rPr>
          <w:rFonts w:asciiTheme="majorHAnsi" w:hAnsiTheme="majorHAnsi"/>
          <w:sz w:val="22"/>
          <w:szCs w:val="22"/>
        </w:rPr>
        <w:t>rintett vitatja adatai pontosságát, azon időtartamra, amíg adatkezelő ellenőrzi azt</w:t>
      </w:r>
      <w:r w:rsidRPr="00D54261">
        <w:rPr>
          <w:rFonts w:asciiTheme="majorHAnsi" w:hAnsiTheme="majorHAnsi"/>
          <w:sz w:val="22"/>
          <w:szCs w:val="22"/>
        </w:rPr>
        <w:t>,</w:t>
      </w:r>
    </w:p>
    <w:p w14:paraId="3D4DF24A"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az adatkezelés jogellenes, és az érintett törlés helyett a felhasználásának korlátozását kéri</w:t>
      </w:r>
      <w:r w:rsidR="00D91912" w:rsidRPr="00D54261">
        <w:rPr>
          <w:rFonts w:asciiTheme="majorHAnsi" w:hAnsiTheme="majorHAnsi"/>
          <w:sz w:val="22"/>
          <w:szCs w:val="22"/>
        </w:rPr>
        <w:t>,</w:t>
      </w:r>
    </w:p>
    <w:p w14:paraId="7254DB52"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az adatkezelőnek már nincs szüksége a személyes adatokra adatkezelés céljából, de az érintett igényli azokat jogi igények előterjesztéséhez, érvényesítéséhez vagy védelméhez</w:t>
      </w:r>
      <w:r w:rsidR="00D91912" w:rsidRPr="00D54261">
        <w:rPr>
          <w:rFonts w:asciiTheme="majorHAnsi" w:hAnsiTheme="majorHAnsi"/>
          <w:sz w:val="22"/>
          <w:szCs w:val="22"/>
        </w:rPr>
        <w:t>,</w:t>
      </w:r>
    </w:p>
    <w:p w14:paraId="3C6EBBD8" w14:textId="714E2A9A"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lastRenderedPageBreak/>
        <w:t xml:space="preserve">amennyiben </w:t>
      </w:r>
      <w:r w:rsidR="00D91912" w:rsidRPr="00D54261">
        <w:rPr>
          <w:rFonts w:asciiTheme="majorHAnsi" w:hAnsiTheme="majorHAnsi"/>
          <w:sz w:val="22"/>
          <w:szCs w:val="22"/>
        </w:rPr>
        <w:t>é</w:t>
      </w:r>
      <w:r w:rsidRPr="00D54261">
        <w:rPr>
          <w:rFonts w:asciiTheme="majorHAnsi" w:hAnsiTheme="majorHAnsi"/>
          <w:sz w:val="22"/>
          <w:szCs w:val="22"/>
        </w:rPr>
        <w:t xml:space="preserve">rintett </w:t>
      </w:r>
      <w:r w:rsidR="0020298B" w:rsidRPr="00D54261">
        <w:rPr>
          <w:rFonts w:asciiTheme="majorHAnsi" w:hAnsiTheme="majorHAnsi"/>
          <w:sz w:val="22"/>
          <w:szCs w:val="22"/>
        </w:rPr>
        <w:t xml:space="preserve">az </w:t>
      </w:r>
      <w:r w:rsidRPr="00D54261">
        <w:rPr>
          <w:rFonts w:asciiTheme="majorHAnsi" w:hAnsiTheme="majorHAnsi"/>
          <w:sz w:val="22"/>
          <w:szCs w:val="22"/>
        </w:rPr>
        <w:t>adatkezelése ellen tiltakozik azon időtartamra</w:t>
      </w:r>
      <w:r w:rsidR="006C3BDB">
        <w:rPr>
          <w:rFonts w:asciiTheme="majorHAnsi" w:hAnsiTheme="majorHAnsi"/>
          <w:sz w:val="22"/>
          <w:szCs w:val="22"/>
        </w:rPr>
        <w:t>,</w:t>
      </w:r>
      <w:r w:rsidRPr="00D54261">
        <w:rPr>
          <w:rFonts w:asciiTheme="majorHAnsi" w:hAnsiTheme="majorHAnsi"/>
          <w:sz w:val="22"/>
          <w:szCs w:val="22"/>
        </w:rPr>
        <w:t xml:space="preserve"> amíg megállapításra nem kerül, hogy az adatkezelő jogos indokai elsőbbséget élveznek-e az érintett jogos indokaival szemben.</w:t>
      </w:r>
    </w:p>
    <w:p w14:paraId="7F292C66" w14:textId="77777777" w:rsidR="006E25A9" w:rsidRPr="00D54261" w:rsidRDefault="00633230"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É</w:t>
      </w:r>
      <w:r w:rsidR="0014072A" w:rsidRPr="00D54261">
        <w:rPr>
          <w:rFonts w:asciiTheme="majorHAnsi" w:hAnsiTheme="majorHAnsi"/>
          <w:sz w:val="22"/>
          <w:szCs w:val="22"/>
          <w:shd w:val="clear" w:color="auto" w:fill="FFFFFF"/>
        </w:rPr>
        <w:t>rintett</w:t>
      </w:r>
      <w:r w:rsidR="006E25A9" w:rsidRPr="00D54261">
        <w:rPr>
          <w:rFonts w:asciiTheme="majorHAnsi" w:hAnsiTheme="majorHAnsi"/>
          <w:sz w:val="22"/>
          <w:szCs w:val="22"/>
          <w:shd w:val="clear" w:color="auto" w:fill="FFFFFF"/>
        </w:rPr>
        <w:t xml:space="preserve"> adathordozhatósághoz való jog</w:t>
      </w:r>
      <w:r w:rsidR="00D91912" w:rsidRPr="00D54261">
        <w:rPr>
          <w:rFonts w:asciiTheme="majorHAnsi" w:hAnsiTheme="majorHAnsi"/>
          <w:sz w:val="22"/>
          <w:szCs w:val="22"/>
          <w:shd w:val="clear" w:color="auto" w:fill="FFFFFF"/>
        </w:rPr>
        <w:t>a:</w:t>
      </w:r>
    </w:p>
    <w:p w14:paraId="69994A93" w14:textId="77777777" w:rsidR="006E25A9" w:rsidRPr="00D54261" w:rsidRDefault="001959E8" w:rsidP="002756DF">
      <w:p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 xml:space="preserve">Ön </w:t>
      </w:r>
      <w:r w:rsidR="006E25A9" w:rsidRPr="00D54261">
        <w:rPr>
          <w:rFonts w:asciiTheme="majorHAnsi" w:hAnsiTheme="majorHAnsi"/>
          <w:sz w:val="22"/>
          <w:szCs w:val="22"/>
          <w:shd w:val="clear" w:color="auto" w:fill="FFFFFF"/>
        </w:rPr>
        <w:t>jogosult arra, hogy a</w:t>
      </w:r>
      <w:r w:rsidRPr="00D54261">
        <w:rPr>
          <w:rFonts w:asciiTheme="majorHAnsi" w:hAnsiTheme="majorHAnsi"/>
          <w:sz w:val="22"/>
          <w:szCs w:val="22"/>
          <w:shd w:val="clear" w:color="auto" w:fill="FFFFFF"/>
        </w:rPr>
        <w:t>z Önre</w:t>
      </w:r>
      <w:r w:rsidR="006E25A9" w:rsidRPr="00D54261">
        <w:rPr>
          <w:rFonts w:asciiTheme="majorHAnsi" w:hAnsiTheme="majorHAnsi"/>
          <w:sz w:val="22"/>
          <w:szCs w:val="22"/>
          <w:shd w:val="clear" w:color="auto" w:fill="FFFFFF"/>
        </w:rPr>
        <w:t xml:space="preserve"> vonatkozó, </w:t>
      </w:r>
      <w:r w:rsidR="00C233D4" w:rsidRPr="00D54261">
        <w:rPr>
          <w:rFonts w:asciiTheme="majorHAnsi" w:hAnsiTheme="majorHAnsi"/>
          <w:sz w:val="22"/>
          <w:szCs w:val="22"/>
          <w:shd w:val="clear" w:color="auto" w:fill="FFFFFF"/>
        </w:rPr>
        <w:t xml:space="preserve">az Ön </w:t>
      </w:r>
      <w:r w:rsidR="006E25A9" w:rsidRPr="00D54261">
        <w:rPr>
          <w:rFonts w:asciiTheme="majorHAnsi" w:hAnsiTheme="majorHAnsi"/>
          <w:sz w:val="22"/>
          <w:szCs w:val="22"/>
          <w:shd w:val="clear" w:color="auto" w:fill="FFFFFF"/>
        </w:rPr>
        <w:t xml:space="preserve">által </w:t>
      </w:r>
      <w:r w:rsidR="0020298B" w:rsidRPr="00D54261">
        <w:rPr>
          <w:rFonts w:asciiTheme="majorHAnsi" w:hAnsiTheme="majorHAnsi"/>
          <w:sz w:val="22"/>
          <w:szCs w:val="22"/>
          <w:shd w:val="clear" w:color="auto" w:fill="FFFFFF"/>
        </w:rPr>
        <w:t>az</w:t>
      </w:r>
      <w:r w:rsidR="006E25A9"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006E25A9" w:rsidRPr="00D54261">
        <w:rPr>
          <w:rFonts w:asciiTheme="majorHAnsi" w:hAnsiTheme="majorHAnsi"/>
          <w:sz w:val="22"/>
          <w:szCs w:val="22"/>
          <w:shd w:val="clear" w:color="auto" w:fill="FFFFFF"/>
        </w:rPr>
        <w:t xml:space="preserve">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w:t>
      </w:r>
    </w:p>
    <w:p w14:paraId="38CEDD9E" w14:textId="77777777" w:rsidR="00722F21" w:rsidRPr="00D54261" w:rsidRDefault="00C233D4"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az adatkezelés hozzájáruláson, vagy szerződésen alapul; és</w:t>
      </w:r>
    </w:p>
    <w:p w14:paraId="7318C5AB" w14:textId="77777777" w:rsidR="00C233D4" w:rsidRPr="00D54261" w:rsidRDefault="00C233D4"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az adatkezelés automatizált módon történik.</w:t>
      </w:r>
    </w:p>
    <w:p w14:paraId="18643812" w14:textId="77777777" w:rsidR="006E25A9" w:rsidRPr="00D54261" w:rsidRDefault="00C233D4" w:rsidP="002756DF">
      <w:p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Ön</w:t>
      </w:r>
      <w:r w:rsidR="006E25A9" w:rsidRPr="00D54261">
        <w:rPr>
          <w:rFonts w:asciiTheme="majorHAnsi" w:hAnsiTheme="majorHAnsi"/>
          <w:sz w:val="22"/>
          <w:szCs w:val="22"/>
          <w:shd w:val="clear" w:color="auto" w:fill="FFFFFF"/>
        </w:rPr>
        <w:t xml:space="preserve"> jogosult arra, hogy kérje a személyes adatok adatkezelők közötti közvetlen továbbítását.</w:t>
      </w:r>
    </w:p>
    <w:p w14:paraId="57C7C342" w14:textId="77777777" w:rsidR="006E25A9" w:rsidRPr="00D54261" w:rsidRDefault="00633230"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É</w:t>
      </w:r>
      <w:r w:rsidR="0014072A" w:rsidRPr="00D54261">
        <w:rPr>
          <w:rFonts w:asciiTheme="majorHAnsi" w:hAnsiTheme="majorHAnsi"/>
          <w:sz w:val="22"/>
          <w:szCs w:val="22"/>
          <w:shd w:val="clear" w:color="auto" w:fill="FFFFFF"/>
        </w:rPr>
        <w:t>rintett</w:t>
      </w:r>
      <w:r w:rsidR="00D91912" w:rsidRPr="00D54261">
        <w:rPr>
          <w:rFonts w:asciiTheme="majorHAnsi" w:hAnsiTheme="majorHAnsi"/>
          <w:sz w:val="22"/>
          <w:szCs w:val="22"/>
          <w:shd w:val="clear" w:color="auto" w:fill="FFFFFF"/>
        </w:rPr>
        <w:t xml:space="preserve"> </w:t>
      </w:r>
      <w:r w:rsidR="006E25A9" w:rsidRPr="00D54261">
        <w:rPr>
          <w:rFonts w:asciiTheme="majorHAnsi" w:hAnsiTheme="majorHAnsi"/>
          <w:sz w:val="22"/>
          <w:szCs w:val="22"/>
          <w:shd w:val="clear" w:color="auto" w:fill="FFFFFF"/>
        </w:rPr>
        <w:t>tiltakozáshoz való jog</w:t>
      </w:r>
      <w:r w:rsidR="00D91912" w:rsidRPr="00D54261">
        <w:rPr>
          <w:rFonts w:asciiTheme="majorHAnsi" w:hAnsiTheme="majorHAnsi"/>
          <w:sz w:val="22"/>
          <w:szCs w:val="22"/>
          <w:shd w:val="clear" w:color="auto" w:fill="FFFFFF"/>
        </w:rPr>
        <w:t>a</w:t>
      </w:r>
    </w:p>
    <w:p w14:paraId="259AA813" w14:textId="5EC53ED8" w:rsidR="005B2991" w:rsidRPr="00D54261" w:rsidRDefault="006E25A9"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 xml:space="preserve">Az érintett tiltakozhat személyes adatának kezelése ellen, </w:t>
      </w:r>
      <w:r w:rsidR="005B2991" w:rsidRPr="00D54261">
        <w:rPr>
          <w:rFonts w:asciiTheme="majorHAnsi" w:hAnsiTheme="majorHAnsi"/>
          <w:sz w:val="22"/>
          <w:szCs w:val="22"/>
          <w:shd w:val="clear" w:color="auto" w:fill="FFFFFF"/>
        </w:rPr>
        <w:t>különösen</w:t>
      </w:r>
      <w:r w:rsidR="006C3BDB">
        <w:rPr>
          <w:rFonts w:asciiTheme="majorHAnsi" w:hAnsiTheme="majorHAnsi"/>
          <w:sz w:val="22"/>
          <w:szCs w:val="22"/>
          <w:shd w:val="clear" w:color="auto" w:fill="FFFFFF"/>
        </w:rPr>
        <w:t>,</w:t>
      </w:r>
      <w:r w:rsidR="005B2991" w:rsidRPr="00D54261">
        <w:rPr>
          <w:rFonts w:asciiTheme="majorHAnsi" w:hAnsiTheme="majorHAnsi"/>
          <w:sz w:val="22"/>
          <w:szCs w:val="22"/>
          <w:shd w:val="clear" w:color="auto" w:fill="FFFFFF"/>
        </w:rPr>
        <w:t xml:space="preserve"> </w:t>
      </w:r>
      <w:r w:rsidRPr="00D54261">
        <w:rPr>
          <w:rFonts w:asciiTheme="majorHAnsi" w:hAnsiTheme="majorHAnsi"/>
          <w:sz w:val="22"/>
          <w:szCs w:val="22"/>
          <w:shd w:val="clear" w:color="auto" w:fill="FFFFFF"/>
        </w:rPr>
        <w:t>ha</w:t>
      </w:r>
      <w:r w:rsidR="005B2991" w:rsidRPr="00D54261">
        <w:rPr>
          <w:rFonts w:asciiTheme="majorHAnsi" w:hAnsiTheme="majorHAnsi"/>
          <w:sz w:val="22"/>
          <w:szCs w:val="22"/>
          <w:shd w:val="clear" w:color="auto" w:fill="FFFFFF"/>
        </w:rPr>
        <w:t xml:space="preserve"> a</w:t>
      </w:r>
      <w:r w:rsidRPr="00D54261">
        <w:rPr>
          <w:rFonts w:asciiTheme="majorHAnsi" w:hAnsiTheme="majorHAnsi"/>
          <w:sz w:val="22"/>
          <w:szCs w:val="22"/>
          <w:shd w:val="clear" w:color="auto" w:fill="FFFFFF"/>
        </w:rPr>
        <w:t xml:space="preserve"> személyes adatok kezelése vagy továbbítása kizárólag </w:t>
      </w:r>
    </w:p>
    <w:p w14:paraId="392EA65D"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az adatkezelőre vonatkozó jogi kötelezettség teljesítéséhez vagy az adatkezelő, adatátvevő vagy harmadik személy jogos érdekének érvényesítéséhez szükséges</w:t>
      </w:r>
      <w:r w:rsidR="005B2991" w:rsidRPr="00D54261">
        <w:rPr>
          <w:rFonts w:asciiTheme="majorHAnsi" w:hAnsiTheme="majorHAnsi"/>
          <w:sz w:val="22"/>
          <w:szCs w:val="22"/>
        </w:rPr>
        <w:t>,</w:t>
      </w:r>
    </w:p>
    <w:p w14:paraId="4DB0FFDF" w14:textId="77777777" w:rsidR="005B2991"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rPr>
      </w:pPr>
      <w:r w:rsidRPr="00D54261">
        <w:rPr>
          <w:rFonts w:asciiTheme="majorHAnsi" w:hAnsiTheme="majorHAnsi"/>
          <w:sz w:val="22"/>
          <w:szCs w:val="22"/>
        </w:rPr>
        <w:t xml:space="preserve">a személyes adat felhasználása vagy továbbítása közvetlen üzletszerzés, </w:t>
      </w:r>
    </w:p>
    <w:p w14:paraId="1A54EFCC" w14:textId="77777777" w:rsidR="006E25A9" w:rsidRPr="00D54261" w:rsidRDefault="006E25A9" w:rsidP="002756DF">
      <w:pPr>
        <w:pStyle w:val="Listaszerbekezds"/>
        <w:numPr>
          <w:ilvl w:val="0"/>
          <w:numId w:val="1"/>
        </w:numPr>
        <w:spacing w:before="120" w:after="120" w:line="276" w:lineRule="auto"/>
        <w:ind w:left="851" w:hanging="284"/>
        <w:jc w:val="both"/>
        <w:rPr>
          <w:rFonts w:asciiTheme="majorHAnsi" w:hAnsiTheme="majorHAnsi"/>
          <w:sz w:val="22"/>
          <w:szCs w:val="22"/>
          <w:shd w:val="clear" w:color="auto" w:fill="FFFFFF"/>
        </w:rPr>
      </w:pPr>
      <w:r w:rsidRPr="00D54261">
        <w:rPr>
          <w:rFonts w:asciiTheme="majorHAnsi" w:hAnsiTheme="majorHAnsi"/>
          <w:sz w:val="22"/>
          <w:szCs w:val="22"/>
        </w:rPr>
        <w:t>közvélemény-kutatás vagy tudományos kutatás céljára történik</w:t>
      </w:r>
      <w:r w:rsidR="005B2991" w:rsidRPr="00D54261">
        <w:rPr>
          <w:rFonts w:asciiTheme="majorHAnsi" w:hAnsiTheme="majorHAnsi"/>
          <w:sz w:val="22"/>
          <w:szCs w:val="22"/>
          <w:shd w:val="clear" w:color="auto" w:fill="FFFFFF"/>
        </w:rPr>
        <w:t>.</w:t>
      </w:r>
    </w:p>
    <w:p w14:paraId="47801A29" w14:textId="77777777" w:rsidR="006E25A9" w:rsidRPr="00D54261" w:rsidRDefault="006E25A9"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 xml:space="preserve">Adatkezelő a tiltakozást a kérelem benyújtásától számított 15 nap belül megvizsgálja, annak megalapozottsága kérdésében döntést hoz, és döntéséről a kérelmezőt írásban tájékoztatja. </w:t>
      </w:r>
    </w:p>
    <w:p w14:paraId="18786173" w14:textId="77777777" w:rsidR="006E25A9" w:rsidRPr="00D54261" w:rsidRDefault="006E25A9"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Ha az adatkezelő az érintett tiltakozásának megalapozottságát megállapítja, az adatkezelést megszünteti, és az adatokat zárolja,</w:t>
      </w:r>
      <w:r w:rsidR="00A944E8" w:rsidRPr="00D54261">
        <w:rPr>
          <w:rFonts w:asciiTheme="majorHAnsi" w:hAnsiTheme="majorHAnsi"/>
          <w:sz w:val="22"/>
          <w:szCs w:val="22"/>
          <w:shd w:val="clear" w:color="auto" w:fill="FFFFFF"/>
        </w:rPr>
        <w:t xml:space="preserve"> korlátozza</w:t>
      </w:r>
      <w:r w:rsidRPr="00D54261">
        <w:rPr>
          <w:rFonts w:asciiTheme="majorHAnsi" w:hAnsiTheme="majorHAnsi"/>
          <w:sz w:val="22"/>
          <w:szCs w:val="22"/>
          <w:shd w:val="clear" w:color="auto" w:fill="FFFFFF"/>
        </w:rPr>
        <w:t xml:space="preserve"> valamint a tiltakozásról, továbbá az annak alapján tett intézkedésekről értesíti mindazokat, akik részére a tiltakozással érintett személyes adatot korábban továbbította, és akik kötelesek intézkedni a tiltakozási jog érvényesítése érdekében. Amennyiben az érintett az adatkezelőnek a meghozott döntésével nem ért egyet, az ellen - annak közlésétől számított 30 napon belül - bírósághoz fordulhat.</w:t>
      </w:r>
    </w:p>
    <w:p w14:paraId="5D3F485A" w14:textId="77777777" w:rsidR="001314AB" w:rsidRPr="00D54261" w:rsidRDefault="001314AB" w:rsidP="002756DF">
      <w:pPr>
        <w:pStyle w:val="Listaszerbekezds"/>
        <w:spacing w:before="120" w:after="120" w:line="276" w:lineRule="auto"/>
        <w:ind w:left="0"/>
        <w:jc w:val="both"/>
        <w:rPr>
          <w:rFonts w:asciiTheme="majorHAnsi" w:hAnsiTheme="majorHAnsi"/>
          <w:sz w:val="22"/>
          <w:szCs w:val="22"/>
          <w:shd w:val="clear" w:color="auto" w:fill="FFFFFF"/>
        </w:rPr>
      </w:pPr>
    </w:p>
    <w:p w14:paraId="5FC77AC9" w14:textId="77777777" w:rsidR="00C233D4" w:rsidRPr="00D54261" w:rsidRDefault="00C233D4"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Érintett tiltakozása közvetlen üzletszerzés estén</w:t>
      </w:r>
    </w:p>
    <w:p w14:paraId="02BE65E9" w14:textId="77777777" w:rsidR="00C233D4" w:rsidRPr="00D54261" w:rsidRDefault="00C233D4"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Ha a személyes adatok kezelése közvetlen üzletszerzés érdekében történik, Ön jogosult arra, hogy bármikor tiltakozzon a rá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w:t>
      </w:r>
    </w:p>
    <w:p w14:paraId="7BDD5910" w14:textId="77777777" w:rsidR="004A2638" w:rsidRPr="00D54261" w:rsidRDefault="004A2638" w:rsidP="002756DF">
      <w:pPr>
        <w:pStyle w:val="Listaszerbekezds"/>
        <w:spacing w:before="120" w:after="120" w:line="276" w:lineRule="auto"/>
        <w:ind w:left="0"/>
        <w:jc w:val="both"/>
        <w:rPr>
          <w:rFonts w:asciiTheme="majorHAnsi" w:hAnsiTheme="majorHAnsi"/>
          <w:sz w:val="22"/>
          <w:szCs w:val="22"/>
          <w:shd w:val="clear" w:color="auto" w:fill="FFFFFF"/>
        </w:rPr>
      </w:pPr>
    </w:p>
    <w:p w14:paraId="21F11224" w14:textId="77777777" w:rsidR="00C233D4" w:rsidRPr="00D54261" w:rsidRDefault="00C233D4"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Automatizált döntéshozatal egyedi ügyekben, beleértve a profilalkotást</w:t>
      </w:r>
    </w:p>
    <w:p w14:paraId="3851C219" w14:textId="77777777" w:rsidR="00C233D4" w:rsidRPr="00D54261" w:rsidRDefault="00C233D4"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Ön jogosult arra, hogy ne terjedjen ki rá az olyan, kizárólag automatizált adatkezelésen – ideértve a profilalkotást is – alapuló döntés hatálya, amely rá nézve joghatással járna vagy őt hasonlóképpen jelentős mértékben érintené.</w:t>
      </w:r>
    </w:p>
    <w:p w14:paraId="33901CD0" w14:textId="77777777" w:rsidR="00C233D4" w:rsidRPr="00D54261" w:rsidRDefault="00C233D4"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Az előző bekezdés nem alkalmazandó abban az esetben, ha a döntés:</w:t>
      </w:r>
    </w:p>
    <w:p w14:paraId="3AAE2856" w14:textId="77777777" w:rsidR="00C233D4" w:rsidRPr="00D54261" w:rsidRDefault="00C233D4" w:rsidP="002756DF">
      <w:pPr>
        <w:pStyle w:val="Listaszerbekezds"/>
        <w:numPr>
          <w:ilvl w:val="0"/>
          <w:numId w:val="4"/>
        </w:num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Ön és az adatkezelő közötti szerződés megkötése vagy teljesítése érdekében szükséges;</w:t>
      </w:r>
    </w:p>
    <w:p w14:paraId="464E3DBD" w14:textId="77777777" w:rsidR="00C233D4" w:rsidRPr="00D54261" w:rsidRDefault="00C233D4" w:rsidP="002756DF">
      <w:pPr>
        <w:pStyle w:val="Listaszerbekezds"/>
        <w:numPr>
          <w:ilvl w:val="0"/>
          <w:numId w:val="4"/>
        </w:num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meghozatalát az adatkezelőre alkalmazandó olyan uniós vagy tagállami jog teszi lehetővé, amely Ön jogainak és szabadságainak, valamint jogos érdekeinek védelmét szolgáló megfelelő intézkedéseket is megállapít; vagy</w:t>
      </w:r>
    </w:p>
    <w:p w14:paraId="42A354FA" w14:textId="77777777" w:rsidR="00C233D4" w:rsidRPr="00D54261" w:rsidRDefault="00C233D4" w:rsidP="002756DF">
      <w:pPr>
        <w:pStyle w:val="Listaszerbekezds"/>
        <w:numPr>
          <w:ilvl w:val="0"/>
          <w:numId w:val="4"/>
        </w:num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Ön kifejezett hozzájárulásán alapul.</w:t>
      </w:r>
    </w:p>
    <w:p w14:paraId="0EFFC215" w14:textId="77777777" w:rsidR="00F018FD" w:rsidRPr="00D54261" w:rsidRDefault="00F018FD" w:rsidP="002756DF">
      <w:pPr>
        <w:pStyle w:val="Listaszerbekezds"/>
        <w:spacing w:before="120" w:after="120" w:line="276" w:lineRule="auto"/>
        <w:rPr>
          <w:rFonts w:asciiTheme="majorHAnsi" w:hAnsiTheme="majorHAnsi"/>
          <w:sz w:val="22"/>
          <w:szCs w:val="22"/>
          <w:shd w:val="clear" w:color="auto" w:fill="FFFFFF"/>
        </w:rPr>
      </w:pPr>
    </w:p>
    <w:p w14:paraId="04C54925" w14:textId="77777777" w:rsidR="00C233D4" w:rsidRPr="00D54261" w:rsidRDefault="00772B9C"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Intézkedési idők</w:t>
      </w:r>
    </w:p>
    <w:p w14:paraId="1F93B5AF" w14:textId="77777777" w:rsidR="00C233D4" w:rsidRPr="00D54261" w:rsidRDefault="00C233D4"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Ha a</w:t>
      </w:r>
      <w:r w:rsidR="00772B9C" w:rsidRPr="00D54261">
        <w:rPr>
          <w:rFonts w:asciiTheme="majorHAnsi" w:hAnsiTheme="majorHAnsi"/>
          <w:sz w:val="22"/>
          <w:szCs w:val="22"/>
          <w:shd w:val="clear" w:color="auto" w:fill="FFFFFF"/>
        </w:rPr>
        <w:t>z</w:t>
      </w:r>
      <w:r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Pr="00D54261">
        <w:rPr>
          <w:rFonts w:asciiTheme="majorHAnsi" w:hAnsiTheme="majorHAnsi"/>
          <w:sz w:val="22"/>
          <w:szCs w:val="22"/>
          <w:shd w:val="clear" w:color="auto" w:fill="FFFFFF"/>
        </w:rPr>
        <w:t xml:space="preserve"> az Ön helyesbítés, korlátozás/zárolás vagy törlés iránti kérelmét nem teljesíti, a kérelem kézhezvételét követő 1 hónapon belül írásban vagy az érintett hozzájárulásával elektronikus úton közli a helyesbítés, zárolás vagy törlés iránti kérelem elutasításának ténybeli és jogi indokait. A </w:t>
      </w:r>
      <w:r w:rsidRPr="00D54261">
        <w:rPr>
          <w:rFonts w:asciiTheme="majorHAnsi" w:hAnsiTheme="majorHAnsi"/>
          <w:sz w:val="22"/>
          <w:szCs w:val="22"/>
          <w:shd w:val="clear" w:color="auto" w:fill="FFFFFF"/>
        </w:rPr>
        <w:lastRenderedPageBreak/>
        <w:t>helyesbítés, törlés vagy zárolás iránti kérelem elutasítása esetén a</w:t>
      </w:r>
      <w:r w:rsidR="00772B9C" w:rsidRPr="00D54261">
        <w:rPr>
          <w:rFonts w:asciiTheme="majorHAnsi" w:hAnsiTheme="majorHAnsi"/>
          <w:sz w:val="22"/>
          <w:szCs w:val="22"/>
          <w:shd w:val="clear" w:color="auto" w:fill="FFFFFF"/>
        </w:rPr>
        <w:t>z</w:t>
      </w:r>
      <w:r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Pr="00D54261">
        <w:rPr>
          <w:rFonts w:asciiTheme="majorHAnsi" w:hAnsiTheme="majorHAnsi"/>
          <w:sz w:val="22"/>
          <w:szCs w:val="22"/>
          <w:shd w:val="clear" w:color="auto" w:fill="FFFFFF"/>
        </w:rPr>
        <w:t xml:space="preserve"> tájékoztatja Önt a bírósági jogorvoslat, továbbá a Hatósághoz fordulás lehetőségéről.</w:t>
      </w:r>
    </w:p>
    <w:p w14:paraId="00ADB89E" w14:textId="77777777" w:rsidR="00C233D4" w:rsidRPr="00D54261" w:rsidRDefault="00C233D4" w:rsidP="002756DF">
      <w:pPr>
        <w:pStyle w:val="Listaszerbekezds"/>
        <w:spacing w:before="120" w:after="120" w:line="276" w:lineRule="auto"/>
        <w:ind w:left="0"/>
        <w:jc w:val="both"/>
        <w:rPr>
          <w:rFonts w:asciiTheme="majorHAnsi" w:hAnsiTheme="majorHAnsi"/>
          <w:sz w:val="22"/>
          <w:szCs w:val="22"/>
          <w:shd w:val="clear" w:color="auto" w:fill="FFFFFF"/>
        </w:rPr>
      </w:pPr>
    </w:p>
    <w:p w14:paraId="23904829" w14:textId="77777777" w:rsidR="00A944E8" w:rsidRPr="00D54261" w:rsidRDefault="00633230"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É</w:t>
      </w:r>
      <w:r w:rsidR="0014072A" w:rsidRPr="00D54261">
        <w:rPr>
          <w:rFonts w:asciiTheme="majorHAnsi" w:hAnsiTheme="majorHAnsi"/>
          <w:sz w:val="22"/>
          <w:szCs w:val="22"/>
          <w:shd w:val="clear" w:color="auto" w:fill="FFFFFF"/>
        </w:rPr>
        <w:t>rintett</w:t>
      </w:r>
      <w:r w:rsidR="006E25A9" w:rsidRPr="00D54261">
        <w:rPr>
          <w:rFonts w:asciiTheme="majorHAnsi" w:hAnsiTheme="majorHAnsi"/>
          <w:sz w:val="22"/>
          <w:szCs w:val="22"/>
          <w:shd w:val="clear" w:color="auto" w:fill="FFFFFF"/>
        </w:rPr>
        <w:t xml:space="preserve"> jogai</w:t>
      </w:r>
      <w:r w:rsidR="00A944E8" w:rsidRPr="00D54261">
        <w:rPr>
          <w:rFonts w:asciiTheme="majorHAnsi" w:hAnsiTheme="majorHAnsi"/>
          <w:sz w:val="22"/>
          <w:szCs w:val="22"/>
          <w:shd w:val="clear" w:color="auto" w:fill="FFFFFF"/>
        </w:rPr>
        <w:t xml:space="preserve">nak biztosítása </w:t>
      </w:r>
    </w:p>
    <w:p w14:paraId="712D20AA" w14:textId="77777777" w:rsidR="001314AB" w:rsidRPr="00D54261" w:rsidRDefault="001314AB" w:rsidP="002756DF">
      <w:p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Kérjük, hogy a jelen adatvédelmi tájékoztatóban rögzített jogai érvényesítésére vonatkozó minden kérelmet az alábbi elérhetőségeken jelezze:</w:t>
      </w:r>
    </w:p>
    <w:p w14:paraId="4EB2637B" w14:textId="77777777" w:rsidR="008D7930" w:rsidRDefault="00237519" w:rsidP="008D7930">
      <w:pPr>
        <w:pStyle w:val="Listaszerbekezds"/>
        <w:numPr>
          <w:ilvl w:val="0"/>
          <w:numId w:val="3"/>
        </w:numPr>
        <w:spacing w:line="276" w:lineRule="auto"/>
        <w:ind w:left="1134" w:hanging="283"/>
        <w:jc w:val="both"/>
      </w:pPr>
      <w:r w:rsidRPr="00D54261">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530A175B" w14:textId="7C2E9AB6" w:rsidR="00237519" w:rsidRPr="0037589E" w:rsidRDefault="00237519" w:rsidP="00237519">
      <w:pPr>
        <w:pStyle w:val="Listaszerbekezds"/>
        <w:numPr>
          <w:ilvl w:val="0"/>
          <w:numId w:val="3"/>
        </w:numPr>
        <w:spacing w:line="276" w:lineRule="auto"/>
        <w:ind w:left="1134" w:hanging="283"/>
        <w:jc w:val="both"/>
        <w:rPr>
          <w:rFonts w:asciiTheme="majorHAnsi" w:hAnsiTheme="majorHAnsi"/>
          <w:sz w:val="22"/>
          <w:szCs w:val="22"/>
        </w:rPr>
      </w:pPr>
      <w:r w:rsidRPr="0037589E">
        <w:rPr>
          <w:rFonts w:asciiTheme="majorHAnsi" w:hAnsiTheme="majorHAnsi"/>
          <w:sz w:val="22"/>
          <w:szCs w:val="22"/>
        </w:rPr>
        <w:t>Ele</w:t>
      </w:r>
      <w:r w:rsidR="006C3BDB" w:rsidRPr="0037589E">
        <w:rPr>
          <w:rFonts w:asciiTheme="majorHAnsi" w:hAnsiTheme="majorHAnsi"/>
          <w:sz w:val="22"/>
          <w:szCs w:val="22"/>
        </w:rPr>
        <w:t>ktronikus úton: kapcsolat@elegantemobili.hu</w:t>
      </w:r>
    </w:p>
    <w:p w14:paraId="235D4AF3" w14:textId="77777777" w:rsidR="002E73F0" w:rsidRPr="00D54261" w:rsidRDefault="002E73F0" w:rsidP="002E73F0">
      <w:pPr>
        <w:pStyle w:val="Listaszerbekezds"/>
        <w:spacing w:line="276" w:lineRule="auto"/>
        <w:jc w:val="both"/>
        <w:rPr>
          <w:rFonts w:asciiTheme="majorHAnsi" w:hAnsiTheme="majorHAnsi"/>
          <w:sz w:val="22"/>
          <w:szCs w:val="22"/>
        </w:rPr>
      </w:pPr>
    </w:p>
    <w:p w14:paraId="4D110320" w14:textId="77777777" w:rsidR="00EF2368" w:rsidRPr="00D54261" w:rsidRDefault="00EF2368" w:rsidP="00D03521">
      <w:pPr>
        <w:pStyle w:val="Cmsor1"/>
        <w:numPr>
          <w:ilvl w:val="0"/>
          <w:numId w:val="8"/>
        </w:numPr>
        <w:tabs>
          <w:tab w:val="left" w:pos="0"/>
        </w:tabs>
        <w:spacing w:before="120" w:after="120" w:line="276" w:lineRule="auto"/>
        <w:ind w:left="0" w:firstLine="0"/>
        <w:jc w:val="center"/>
        <w:rPr>
          <w:color w:val="auto"/>
          <w:sz w:val="22"/>
          <w:szCs w:val="22"/>
        </w:rPr>
      </w:pPr>
      <w:bookmarkStart w:id="23" w:name="_Toc96432107"/>
      <w:r w:rsidRPr="00D54261">
        <w:rPr>
          <w:color w:val="auto"/>
          <w:sz w:val="22"/>
          <w:szCs w:val="22"/>
        </w:rPr>
        <w:t>Az érintett tájékoztatása az adatvédelmi incidensről</w:t>
      </w:r>
      <w:bookmarkEnd w:id="23"/>
    </w:p>
    <w:p w14:paraId="20B1BAF8" w14:textId="77777777" w:rsidR="00EF2368" w:rsidRPr="00D54261" w:rsidRDefault="00EF2368"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Ha az adatvédelmi incidens valószínűsíthetően magas kockázattal jár a természetes személyek jogaira és szabadságaira nézve, az adatkezelő indokolatlan késedelem nélkül tájékoztatja az érintettet az adatvédelmi incidensről.</w:t>
      </w:r>
    </w:p>
    <w:p w14:paraId="5D5E757D" w14:textId="77777777" w:rsidR="00EF2368" w:rsidRPr="00D54261" w:rsidRDefault="00EF2368" w:rsidP="002756DF">
      <w:pPr>
        <w:pStyle w:val="Listaszerbekezds"/>
        <w:spacing w:before="120" w:after="120" w:line="276" w:lineRule="auto"/>
        <w:ind w:left="0"/>
        <w:jc w:val="both"/>
        <w:rPr>
          <w:rFonts w:asciiTheme="majorHAnsi" w:hAnsiTheme="majorHAnsi"/>
          <w:sz w:val="22"/>
          <w:szCs w:val="22"/>
          <w:shd w:val="clear" w:color="auto" w:fill="FFFFFF"/>
        </w:rPr>
      </w:pPr>
    </w:p>
    <w:p w14:paraId="0BCE1B7F" w14:textId="77777777" w:rsidR="00EF2368" w:rsidRPr="00D54261" w:rsidRDefault="00EF2368"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Az érintett részére adott tájékoztatásban világosan és közérthetően ismertetni kell az adatvédelmi incidens jellegét, és 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7D019DDE" w14:textId="77777777" w:rsidR="00611C97" w:rsidRPr="00D54261" w:rsidRDefault="00611C97" w:rsidP="002756DF">
      <w:pPr>
        <w:pStyle w:val="Listaszerbekezds"/>
        <w:spacing w:before="120" w:after="120" w:line="276" w:lineRule="auto"/>
        <w:ind w:left="0"/>
        <w:jc w:val="both"/>
        <w:rPr>
          <w:rFonts w:asciiTheme="majorHAnsi" w:hAnsiTheme="majorHAnsi"/>
          <w:sz w:val="22"/>
          <w:szCs w:val="22"/>
          <w:shd w:val="clear" w:color="auto" w:fill="FFFFFF"/>
        </w:rPr>
      </w:pPr>
    </w:p>
    <w:p w14:paraId="42123978" w14:textId="77777777" w:rsidR="00EF2368" w:rsidRPr="00D54261" w:rsidRDefault="00EF2368"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Az érintettet nem kell tájékoztatni, ha a következő feltételek bármelyike teljesül:</w:t>
      </w:r>
    </w:p>
    <w:p w14:paraId="5033991E" w14:textId="77777777" w:rsidR="00EF2368" w:rsidRPr="00D54261" w:rsidRDefault="00EF2368" w:rsidP="002756DF">
      <w:pPr>
        <w:pStyle w:val="Listaszerbekezds"/>
        <w:numPr>
          <w:ilvl w:val="0"/>
          <w:numId w:val="7"/>
        </w:num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6685FCA5" w14:textId="77777777" w:rsidR="00EF2368" w:rsidRPr="00D54261" w:rsidRDefault="00EF2368" w:rsidP="002756DF">
      <w:pPr>
        <w:pStyle w:val="Listaszerbekezds"/>
        <w:numPr>
          <w:ilvl w:val="0"/>
          <w:numId w:val="7"/>
        </w:num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az adatkezelő az adatvédelmi incidenst követően olyan további intézkedéseket tett, amelyek biztosítják, hogy az érintett jogaira és szabadságaira jelentett, magas kockázat a továbbiakban valószínűsíthetően nem valósul meg;</w:t>
      </w:r>
    </w:p>
    <w:p w14:paraId="3D3A4399" w14:textId="77777777" w:rsidR="00EF2368" w:rsidRPr="00D54261" w:rsidRDefault="00EF2368" w:rsidP="002756DF">
      <w:pPr>
        <w:pStyle w:val="Listaszerbekezds"/>
        <w:numPr>
          <w:ilvl w:val="0"/>
          <w:numId w:val="7"/>
        </w:numPr>
        <w:spacing w:before="120" w:after="120" w:line="276" w:lineRule="auto"/>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7F400F82" w14:textId="77777777" w:rsidR="00EF2368" w:rsidRPr="00D54261" w:rsidRDefault="00EF2368"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Ha az adatkezelő még nem értesítette az érintettet az adatvédelmi incidensről, a felügyeleti hatóság, miután mérlegelte, hogy az adatvédelmi incidens valószínűsíthetően magas kockázattal jár-e, elrendelheti az érintett tájékoztatását.</w:t>
      </w:r>
    </w:p>
    <w:p w14:paraId="579FE0A4" w14:textId="77777777" w:rsidR="002E4B42" w:rsidRPr="00D54261" w:rsidRDefault="002E4B42" w:rsidP="002756DF">
      <w:pPr>
        <w:pStyle w:val="Listaszerbekezds"/>
        <w:spacing w:before="120" w:after="120" w:line="276" w:lineRule="auto"/>
        <w:ind w:left="0"/>
        <w:jc w:val="both"/>
        <w:rPr>
          <w:rFonts w:asciiTheme="majorHAnsi" w:hAnsiTheme="majorHAnsi"/>
          <w:sz w:val="22"/>
          <w:szCs w:val="22"/>
          <w:shd w:val="clear" w:color="auto" w:fill="FFFFFF"/>
        </w:rPr>
      </w:pPr>
    </w:p>
    <w:p w14:paraId="2B79DB81" w14:textId="77777777" w:rsidR="00EF2368" w:rsidRPr="00D54261" w:rsidRDefault="00EF2368" w:rsidP="00D03521">
      <w:pPr>
        <w:pStyle w:val="Cmsor1"/>
        <w:numPr>
          <w:ilvl w:val="0"/>
          <w:numId w:val="8"/>
        </w:numPr>
        <w:tabs>
          <w:tab w:val="left" w:pos="0"/>
        </w:tabs>
        <w:spacing w:before="120" w:after="120" w:line="276" w:lineRule="auto"/>
        <w:ind w:left="0" w:firstLine="0"/>
        <w:jc w:val="center"/>
        <w:rPr>
          <w:color w:val="auto"/>
          <w:sz w:val="22"/>
          <w:szCs w:val="22"/>
        </w:rPr>
      </w:pPr>
      <w:bookmarkStart w:id="24" w:name="_Toc96432108"/>
      <w:r w:rsidRPr="00D54261">
        <w:rPr>
          <w:color w:val="auto"/>
          <w:sz w:val="22"/>
          <w:szCs w:val="22"/>
        </w:rPr>
        <w:t>Adatvédelmi incidens bejelentése a hatóságnak</w:t>
      </w:r>
      <w:bookmarkEnd w:id="24"/>
    </w:p>
    <w:p w14:paraId="7CE6BB3A" w14:textId="77777777" w:rsidR="00EF2368" w:rsidRPr="00D54261" w:rsidRDefault="00EF1C43" w:rsidP="002756DF">
      <w:pPr>
        <w:pStyle w:val="Listaszerbekezds"/>
        <w:spacing w:before="120" w:after="120" w:line="276" w:lineRule="auto"/>
        <w:ind w:left="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Az adatvédelmi incidenst az A</w:t>
      </w:r>
      <w:r w:rsidR="00EF2368" w:rsidRPr="00D54261">
        <w:rPr>
          <w:rFonts w:asciiTheme="majorHAnsi" w:hAnsiTheme="majorHAnsi"/>
          <w:sz w:val="22"/>
          <w:szCs w:val="22"/>
          <w:shd w:val="clear" w:color="auto" w:fill="FFFFFF"/>
        </w:rPr>
        <w:t>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3AA99855" w14:textId="77777777" w:rsidR="00EF2368" w:rsidRPr="00D54261" w:rsidRDefault="00EF2368" w:rsidP="002756DF">
      <w:pPr>
        <w:pStyle w:val="Listaszerbekezds"/>
        <w:spacing w:before="120" w:after="120" w:line="276" w:lineRule="auto"/>
        <w:ind w:left="0"/>
        <w:jc w:val="both"/>
        <w:rPr>
          <w:rFonts w:asciiTheme="majorHAnsi" w:hAnsiTheme="majorHAnsi"/>
          <w:sz w:val="22"/>
          <w:szCs w:val="22"/>
          <w:shd w:val="clear" w:color="auto" w:fill="FFFFFF"/>
        </w:rPr>
      </w:pPr>
    </w:p>
    <w:p w14:paraId="1745BCE3" w14:textId="77777777" w:rsidR="001314AB" w:rsidRPr="00D54261" w:rsidRDefault="001314AB" w:rsidP="00D03521">
      <w:pPr>
        <w:pStyle w:val="Cmsor1"/>
        <w:numPr>
          <w:ilvl w:val="0"/>
          <w:numId w:val="8"/>
        </w:numPr>
        <w:tabs>
          <w:tab w:val="left" w:pos="0"/>
        </w:tabs>
        <w:spacing w:before="120" w:after="120" w:line="276" w:lineRule="auto"/>
        <w:ind w:left="0" w:firstLine="0"/>
        <w:jc w:val="center"/>
        <w:rPr>
          <w:color w:val="auto"/>
          <w:sz w:val="22"/>
          <w:szCs w:val="22"/>
        </w:rPr>
      </w:pPr>
      <w:bookmarkStart w:id="25" w:name="_Toc96432109"/>
      <w:r w:rsidRPr="00D54261">
        <w:rPr>
          <w:color w:val="auto"/>
          <w:sz w:val="22"/>
          <w:szCs w:val="22"/>
        </w:rPr>
        <w:t>Jogorvoslati lehetőségek</w:t>
      </w:r>
      <w:bookmarkEnd w:id="25"/>
    </w:p>
    <w:p w14:paraId="696C194B" w14:textId="263D539B" w:rsidR="00750A64" w:rsidRPr="00D54261" w:rsidRDefault="001314AB"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Kérjük, hogy panaszával minden esetben először a</w:t>
      </w:r>
      <w:r w:rsidR="002242C8" w:rsidRPr="00D54261">
        <w:rPr>
          <w:rFonts w:asciiTheme="majorHAnsi" w:hAnsiTheme="majorHAnsi"/>
          <w:sz w:val="22"/>
          <w:szCs w:val="22"/>
          <w:shd w:val="clear" w:color="auto" w:fill="FFFFFF"/>
        </w:rPr>
        <w:t>z</w:t>
      </w:r>
      <w:r w:rsidRPr="00D54261">
        <w:rPr>
          <w:rFonts w:asciiTheme="majorHAnsi" w:hAnsiTheme="majorHAnsi"/>
          <w:sz w:val="22"/>
          <w:szCs w:val="22"/>
          <w:shd w:val="clear" w:color="auto" w:fill="FFFFFF"/>
        </w:rPr>
        <w:t xml:space="preserve"> </w:t>
      </w:r>
      <w:r w:rsidR="00463A96" w:rsidRPr="00D54261">
        <w:rPr>
          <w:rFonts w:asciiTheme="majorHAnsi" w:hAnsiTheme="majorHAnsi"/>
          <w:sz w:val="22"/>
          <w:szCs w:val="22"/>
          <w:shd w:val="clear" w:color="auto" w:fill="FFFFFF"/>
        </w:rPr>
        <w:t>Adatkezelő</w:t>
      </w:r>
      <w:r w:rsidRPr="00D54261">
        <w:rPr>
          <w:rFonts w:asciiTheme="majorHAnsi" w:hAnsiTheme="majorHAnsi"/>
          <w:sz w:val="22"/>
          <w:szCs w:val="22"/>
          <w:shd w:val="clear" w:color="auto" w:fill="FFFFFF"/>
        </w:rPr>
        <w:t>t keresse meg, szívesen állunk rendelkezésére az alábbi elérhetőségeken:</w:t>
      </w:r>
    </w:p>
    <w:p w14:paraId="50BD106D" w14:textId="77777777" w:rsidR="008D7930" w:rsidRDefault="00237519" w:rsidP="008D7930">
      <w:pPr>
        <w:pStyle w:val="Listaszerbekezds"/>
        <w:numPr>
          <w:ilvl w:val="0"/>
          <w:numId w:val="3"/>
        </w:numPr>
        <w:spacing w:line="276" w:lineRule="auto"/>
        <w:ind w:left="1134" w:hanging="283"/>
        <w:jc w:val="both"/>
      </w:pPr>
      <w:r w:rsidRPr="008D7930">
        <w:rPr>
          <w:rFonts w:asciiTheme="majorHAnsi" w:hAnsiTheme="majorHAnsi"/>
          <w:sz w:val="22"/>
          <w:szCs w:val="22"/>
        </w:rPr>
        <w:t xml:space="preserve">Postai úton: </w:t>
      </w:r>
      <w:r w:rsidR="008D7930" w:rsidRPr="00960719">
        <w:rPr>
          <w:rFonts w:ascii="Cambria" w:hAnsi="Cambria"/>
          <w:sz w:val="22"/>
          <w:szCs w:val="22"/>
        </w:rPr>
        <w:t>6</w:t>
      </w:r>
      <w:r w:rsidR="008D7930">
        <w:rPr>
          <w:rFonts w:ascii="Cambria" w:hAnsi="Cambria"/>
          <w:sz w:val="22"/>
          <w:szCs w:val="22"/>
        </w:rPr>
        <w:t>726 Szeged, Közép fasor 28/B. 1.</w:t>
      </w:r>
    </w:p>
    <w:p w14:paraId="314B6229" w14:textId="19CC614A" w:rsidR="00237519" w:rsidRPr="008D7930" w:rsidRDefault="00237519" w:rsidP="008D7930">
      <w:pPr>
        <w:pStyle w:val="Listaszerbekezds"/>
        <w:numPr>
          <w:ilvl w:val="0"/>
          <w:numId w:val="3"/>
        </w:numPr>
        <w:spacing w:line="276" w:lineRule="auto"/>
        <w:ind w:left="1134" w:hanging="283"/>
        <w:jc w:val="both"/>
        <w:rPr>
          <w:rFonts w:asciiTheme="majorHAnsi" w:hAnsiTheme="majorHAnsi"/>
          <w:sz w:val="22"/>
          <w:szCs w:val="22"/>
        </w:rPr>
      </w:pPr>
      <w:r w:rsidRPr="008D7930">
        <w:rPr>
          <w:rFonts w:asciiTheme="majorHAnsi" w:hAnsiTheme="majorHAnsi"/>
          <w:sz w:val="22"/>
          <w:szCs w:val="22"/>
        </w:rPr>
        <w:lastRenderedPageBreak/>
        <w:t>Ele</w:t>
      </w:r>
      <w:r w:rsidR="006C3BDB" w:rsidRPr="008D7930">
        <w:rPr>
          <w:rFonts w:asciiTheme="majorHAnsi" w:hAnsiTheme="majorHAnsi"/>
          <w:sz w:val="22"/>
          <w:szCs w:val="22"/>
        </w:rPr>
        <w:t>ktronikus úton: kapcsolat@elegantemobili.hu</w:t>
      </w:r>
    </w:p>
    <w:p w14:paraId="19BD2D5D" w14:textId="77777777" w:rsidR="00CC1AC3" w:rsidRDefault="00CC1AC3" w:rsidP="00CC1AC3">
      <w:pPr>
        <w:pStyle w:val="Listaszerbekezds"/>
        <w:spacing w:before="120" w:after="120" w:line="276" w:lineRule="auto"/>
        <w:ind w:left="0"/>
        <w:jc w:val="both"/>
        <w:rPr>
          <w:rFonts w:asciiTheme="majorHAnsi" w:hAnsiTheme="majorHAnsi"/>
          <w:sz w:val="22"/>
          <w:szCs w:val="22"/>
          <w:shd w:val="clear" w:color="auto" w:fill="FFFFFF"/>
        </w:rPr>
      </w:pPr>
    </w:p>
    <w:p w14:paraId="16CF015C" w14:textId="77777777" w:rsidR="006E25A9" w:rsidRPr="00D54261" w:rsidRDefault="006E25A9" w:rsidP="00D03521">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D54261">
        <w:rPr>
          <w:rFonts w:asciiTheme="majorHAnsi" w:hAnsiTheme="majorHAnsi"/>
          <w:sz w:val="22"/>
          <w:szCs w:val="22"/>
          <w:shd w:val="clear" w:color="auto" w:fill="FFFFFF"/>
        </w:rPr>
        <w:t>Bírósághoz fordulás joga:</w:t>
      </w:r>
    </w:p>
    <w:p w14:paraId="004316B4" w14:textId="77777777" w:rsidR="0037589E" w:rsidRPr="0037589E" w:rsidRDefault="0037589E" w:rsidP="0037589E">
      <w:pPr>
        <w:spacing w:before="120" w:after="120" w:line="276" w:lineRule="auto"/>
        <w:jc w:val="both"/>
        <w:rPr>
          <w:rFonts w:asciiTheme="majorHAnsi" w:hAnsiTheme="majorHAnsi"/>
          <w:sz w:val="22"/>
          <w:szCs w:val="22"/>
          <w:shd w:val="clear" w:color="auto" w:fill="FFFFFF"/>
        </w:rPr>
      </w:pPr>
      <w:r w:rsidRPr="0037589E">
        <w:rPr>
          <w:rFonts w:asciiTheme="majorHAnsi" w:hAnsiTheme="majorHAnsi"/>
          <w:sz w:val="22"/>
          <w:szCs w:val="22"/>
          <w:shd w:val="clear" w:color="auto" w:fill="FFFFFF"/>
        </w:rPr>
        <w:t>Az érintett a jogainak megsértése esetén az adatkezelő ellen bírósághoz fordulhat. A bíróság az ügyben soron kívül jár el. A per elbírálása törvényszéki hatáskörbe tartozik. A per az Ön választása szerint a Szegedi Törvényszéken a lentebb foglalt elérhetőségeken, vagy az Ön lakóhelye vagy tartózkodási helye szerinti törvényszék előtt is megindítható.</w:t>
      </w:r>
    </w:p>
    <w:p w14:paraId="28CAB68F" w14:textId="77777777" w:rsidR="0037589E" w:rsidRPr="0037589E" w:rsidRDefault="0037589E" w:rsidP="0037589E">
      <w:pPr>
        <w:spacing w:before="120" w:after="120" w:line="276" w:lineRule="auto"/>
        <w:jc w:val="both"/>
        <w:rPr>
          <w:rFonts w:asciiTheme="majorHAnsi" w:hAnsiTheme="majorHAnsi"/>
          <w:sz w:val="22"/>
          <w:szCs w:val="22"/>
          <w:shd w:val="clear" w:color="auto" w:fill="FFFFFF"/>
        </w:rPr>
      </w:pPr>
      <w:r w:rsidRPr="0037589E">
        <w:rPr>
          <w:rFonts w:asciiTheme="majorHAnsi" w:hAnsiTheme="majorHAnsi"/>
          <w:sz w:val="22"/>
          <w:szCs w:val="22"/>
          <w:shd w:val="clear" w:color="auto" w:fill="FFFFFF"/>
        </w:rPr>
        <w:t xml:space="preserve">Név: Szegedi Törvényszék </w:t>
      </w:r>
    </w:p>
    <w:p w14:paraId="03CA4427" w14:textId="77777777" w:rsidR="0037589E" w:rsidRPr="0037589E" w:rsidRDefault="0037589E" w:rsidP="0037589E">
      <w:pPr>
        <w:spacing w:before="120" w:after="120" w:line="276" w:lineRule="auto"/>
        <w:jc w:val="both"/>
        <w:rPr>
          <w:rFonts w:asciiTheme="majorHAnsi" w:hAnsiTheme="majorHAnsi"/>
          <w:sz w:val="22"/>
          <w:szCs w:val="22"/>
          <w:shd w:val="clear" w:color="auto" w:fill="FFFFFF"/>
        </w:rPr>
      </w:pPr>
      <w:r w:rsidRPr="0037589E">
        <w:rPr>
          <w:rFonts w:asciiTheme="majorHAnsi" w:hAnsiTheme="majorHAnsi"/>
          <w:sz w:val="22"/>
          <w:szCs w:val="22"/>
          <w:shd w:val="clear" w:color="auto" w:fill="FFFFFF"/>
        </w:rPr>
        <w:t xml:space="preserve">Cím: 6720 Szeged, Széchenyi tér 4. </w:t>
      </w:r>
    </w:p>
    <w:p w14:paraId="01A53083" w14:textId="77777777" w:rsidR="0037589E" w:rsidRPr="0037589E" w:rsidRDefault="0037589E" w:rsidP="0037589E">
      <w:pPr>
        <w:spacing w:before="120" w:after="120" w:line="276" w:lineRule="auto"/>
        <w:jc w:val="both"/>
        <w:rPr>
          <w:rFonts w:asciiTheme="majorHAnsi" w:hAnsiTheme="majorHAnsi"/>
          <w:sz w:val="22"/>
          <w:szCs w:val="22"/>
          <w:shd w:val="clear" w:color="auto" w:fill="FFFFFF"/>
        </w:rPr>
      </w:pPr>
      <w:r w:rsidRPr="0037589E">
        <w:rPr>
          <w:rFonts w:asciiTheme="majorHAnsi" w:hAnsiTheme="majorHAnsi"/>
          <w:sz w:val="22"/>
          <w:szCs w:val="22"/>
          <w:shd w:val="clear" w:color="auto" w:fill="FFFFFF"/>
        </w:rPr>
        <w:t>Postacím: 6701 Szeged, Pf.: 408</w:t>
      </w:r>
    </w:p>
    <w:p w14:paraId="3942C8BD" w14:textId="77777777" w:rsidR="0037589E" w:rsidRPr="0037589E" w:rsidRDefault="0037589E" w:rsidP="0037589E">
      <w:pPr>
        <w:spacing w:before="120" w:after="120" w:line="276" w:lineRule="auto"/>
        <w:jc w:val="both"/>
        <w:rPr>
          <w:rFonts w:asciiTheme="majorHAnsi" w:hAnsiTheme="majorHAnsi"/>
          <w:sz w:val="22"/>
          <w:szCs w:val="22"/>
          <w:shd w:val="clear" w:color="auto" w:fill="FFFFFF"/>
        </w:rPr>
      </w:pPr>
      <w:r w:rsidRPr="0037589E">
        <w:rPr>
          <w:rFonts w:asciiTheme="majorHAnsi" w:hAnsiTheme="majorHAnsi"/>
          <w:sz w:val="22"/>
          <w:szCs w:val="22"/>
          <w:shd w:val="clear" w:color="auto" w:fill="FFFFFF"/>
        </w:rPr>
        <w:t>E-mail cím: birosag@szegedit.birosag.hu</w:t>
      </w:r>
    </w:p>
    <w:p w14:paraId="4D434B83" w14:textId="61714BFD" w:rsidR="00FE4146" w:rsidRDefault="0037589E" w:rsidP="0037589E">
      <w:pPr>
        <w:spacing w:before="120" w:after="120" w:line="276" w:lineRule="auto"/>
        <w:jc w:val="both"/>
        <w:rPr>
          <w:rFonts w:asciiTheme="majorHAnsi" w:hAnsiTheme="majorHAnsi"/>
          <w:sz w:val="22"/>
          <w:szCs w:val="22"/>
          <w:shd w:val="clear" w:color="auto" w:fill="FFFFFF"/>
        </w:rPr>
      </w:pPr>
      <w:r w:rsidRPr="0037589E">
        <w:rPr>
          <w:rFonts w:asciiTheme="majorHAnsi" w:hAnsiTheme="majorHAnsi"/>
          <w:sz w:val="22"/>
          <w:szCs w:val="22"/>
          <w:shd w:val="clear" w:color="auto" w:fill="FFFFFF"/>
        </w:rPr>
        <w:t>Központi telefonszám: +36 62 562 500; +36 62 795</w:t>
      </w:r>
      <w:r w:rsidR="00CC1AC3">
        <w:rPr>
          <w:rFonts w:asciiTheme="majorHAnsi" w:hAnsiTheme="majorHAnsi"/>
          <w:sz w:val="22"/>
          <w:szCs w:val="22"/>
          <w:shd w:val="clear" w:color="auto" w:fill="FFFFFF"/>
        </w:rPr>
        <w:t> </w:t>
      </w:r>
      <w:r w:rsidRPr="0037589E">
        <w:rPr>
          <w:rFonts w:asciiTheme="majorHAnsi" w:hAnsiTheme="majorHAnsi"/>
          <w:sz w:val="22"/>
          <w:szCs w:val="22"/>
          <w:shd w:val="clear" w:color="auto" w:fill="FFFFFF"/>
        </w:rPr>
        <w:t>012</w:t>
      </w:r>
    </w:p>
    <w:p w14:paraId="527D2690" w14:textId="77777777" w:rsidR="00CC1AC3" w:rsidRDefault="00CC1AC3" w:rsidP="00CC1AC3">
      <w:pPr>
        <w:pStyle w:val="Listaszerbekezds"/>
        <w:spacing w:before="120" w:after="120" w:line="276" w:lineRule="auto"/>
        <w:ind w:left="0"/>
        <w:jc w:val="both"/>
        <w:rPr>
          <w:rFonts w:asciiTheme="majorHAnsi" w:hAnsiTheme="majorHAnsi"/>
          <w:sz w:val="22"/>
          <w:szCs w:val="22"/>
          <w:shd w:val="clear" w:color="auto" w:fill="FFFFFF"/>
        </w:rPr>
      </w:pPr>
    </w:p>
    <w:p w14:paraId="2EF521E5" w14:textId="77777777" w:rsidR="00237519" w:rsidRPr="00237519" w:rsidRDefault="00237519" w:rsidP="00237519">
      <w:pPr>
        <w:pStyle w:val="Listaszerbekezds"/>
        <w:numPr>
          <w:ilvl w:val="1"/>
          <w:numId w:val="8"/>
        </w:numPr>
        <w:spacing w:before="120" w:after="120" w:line="276" w:lineRule="auto"/>
        <w:ind w:left="0" w:firstLine="0"/>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Adatvédelmi hatósági eljárás:</w:t>
      </w:r>
    </w:p>
    <w:p w14:paraId="0D22141A" w14:textId="77777777" w:rsidR="00237519" w:rsidRPr="00237519" w:rsidRDefault="00237519" w:rsidP="00237519">
      <w:pPr>
        <w:spacing w:before="120" w:after="120" w:line="276" w:lineRule="auto"/>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Panasszal a Nemzeti Adatvédelmi és Információszabadság Hatóságnál lehet élni:</w:t>
      </w:r>
    </w:p>
    <w:p w14:paraId="6F69EEFA" w14:textId="77777777" w:rsidR="00237519" w:rsidRPr="00237519" w:rsidRDefault="00237519" w:rsidP="00237519">
      <w:pPr>
        <w:spacing w:before="120" w:after="120" w:line="276" w:lineRule="auto"/>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Név: Nemzeti Adatvédelmi és Információszabadság Hatóság</w:t>
      </w:r>
    </w:p>
    <w:p w14:paraId="4E01DC3D" w14:textId="77777777" w:rsidR="00237519" w:rsidRPr="00237519" w:rsidRDefault="00237519" w:rsidP="00237519">
      <w:pPr>
        <w:spacing w:before="120" w:after="120" w:line="276" w:lineRule="auto"/>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Székhely: 1055 Budapest, Falk Miksa utca 9-11.</w:t>
      </w:r>
    </w:p>
    <w:p w14:paraId="386AEDE5" w14:textId="655033AE" w:rsidR="00237519" w:rsidRPr="00237519" w:rsidRDefault="00237519" w:rsidP="00237519">
      <w:pPr>
        <w:spacing w:before="120" w:after="120" w:line="276" w:lineRule="auto"/>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 xml:space="preserve">Levelezési cím: </w:t>
      </w:r>
      <w:r w:rsidR="007371F2" w:rsidRPr="007371F2">
        <w:rPr>
          <w:rFonts w:asciiTheme="majorHAnsi" w:hAnsiTheme="majorHAnsi"/>
          <w:sz w:val="22"/>
          <w:szCs w:val="22"/>
          <w:shd w:val="clear" w:color="auto" w:fill="FFFFFF"/>
        </w:rPr>
        <w:t>1363 Budapest, Pf. 9.</w:t>
      </w:r>
    </w:p>
    <w:p w14:paraId="79354CF2" w14:textId="77777777" w:rsidR="00237519" w:rsidRPr="00237519" w:rsidRDefault="00237519" w:rsidP="00237519">
      <w:pPr>
        <w:spacing w:before="120" w:after="120" w:line="276" w:lineRule="auto"/>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Telefon: +36 1/391-1400</w:t>
      </w:r>
    </w:p>
    <w:p w14:paraId="0CD5C931" w14:textId="77777777" w:rsidR="00237519" w:rsidRPr="00237519" w:rsidRDefault="00237519" w:rsidP="00237519">
      <w:pPr>
        <w:spacing w:before="120" w:after="120" w:line="276" w:lineRule="auto"/>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Fax: +36 1/391-1410</w:t>
      </w:r>
    </w:p>
    <w:p w14:paraId="00941839" w14:textId="77777777" w:rsidR="00237519" w:rsidRPr="00237519" w:rsidRDefault="00237519" w:rsidP="00237519">
      <w:pPr>
        <w:spacing w:before="120" w:after="120" w:line="276" w:lineRule="auto"/>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E-mail: ugyfelszolgalat@naih.hu</w:t>
      </w:r>
    </w:p>
    <w:p w14:paraId="0940E084" w14:textId="44EC3627" w:rsidR="00AE7FAD" w:rsidRPr="00D54261" w:rsidRDefault="00237519" w:rsidP="006C3BDB">
      <w:pPr>
        <w:spacing w:before="120" w:after="120" w:line="276" w:lineRule="auto"/>
        <w:jc w:val="both"/>
        <w:rPr>
          <w:rFonts w:asciiTheme="majorHAnsi" w:hAnsiTheme="majorHAnsi"/>
          <w:sz w:val="22"/>
          <w:szCs w:val="22"/>
          <w:shd w:val="clear" w:color="auto" w:fill="FFFFFF"/>
        </w:rPr>
      </w:pPr>
      <w:r w:rsidRPr="00237519">
        <w:rPr>
          <w:rFonts w:asciiTheme="majorHAnsi" w:hAnsiTheme="majorHAnsi"/>
          <w:sz w:val="22"/>
          <w:szCs w:val="22"/>
          <w:shd w:val="clear" w:color="auto" w:fill="FFFFFF"/>
        </w:rPr>
        <w:t xml:space="preserve">Honlap: </w:t>
      </w:r>
      <w:hyperlink r:id="rId27" w:history="1">
        <w:r w:rsidRPr="00237519">
          <w:rPr>
            <w:rFonts w:asciiTheme="majorHAnsi" w:hAnsiTheme="majorHAnsi"/>
            <w:sz w:val="22"/>
            <w:szCs w:val="22"/>
          </w:rPr>
          <w:t>http://www.naih.hu</w:t>
        </w:r>
      </w:hyperlink>
    </w:p>
    <w:p w14:paraId="18F1D3DD" w14:textId="77777777" w:rsidR="004812A9" w:rsidRPr="00D54261" w:rsidRDefault="004812A9" w:rsidP="00941F8F">
      <w:pPr>
        <w:pStyle w:val="Listaszerbekezds"/>
        <w:spacing w:line="276" w:lineRule="auto"/>
        <w:ind w:left="0"/>
        <w:jc w:val="both"/>
        <w:rPr>
          <w:rFonts w:asciiTheme="majorHAnsi" w:hAnsiTheme="majorHAnsi"/>
          <w:b/>
          <w:iCs/>
          <w:sz w:val="22"/>
          <w:szCs w:val="22"/>
        </w:rPr>
      </w:pPr>
    </w:p>
    <w:sectPr w:rsidR="004812A9" w:rsidRPr="00D54261" w:rsidSect="00810CA5">
      <w:headerReference w:type="default" r:id="rId28"/>
      <w:footerReference w:type="default" r:id="rId29"/>
      <w:footnotePr>
        <w:numFmt w:val="lowerRoman"/>
      </w:footnotePr>
      <w:endnotePr>
        <w:numFmt w:val="decimal"/>
      </w:endnotePr>
      <w:pgSz w:w="11907" w:h="16840"/>
      <w:pgMar w:top="851" w:right="1134" w:bottom="709" w:left="1134" w:header="284" w:footer="446"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5A7D" w14:textId="77777777" w:rsidR="00D3574C" w:rsidRDefault="00D3574C">
      <w:r>
        <w:separator/>
      </w:r>
    </w:p>
  </w:endnote>
  <w:endnote w:type="continuationSeparator" w:id="0">
    <w:p w14:paraId="180AF2A2" w14:textId="77777777" w:rsidR="00D3574C" w:rsidRDefault="00D3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B1A4" w14:textId="77777777" w:rsidR="008D7930" w:rsidRDefault="008D7930">
    <w:pPr>
      <w:pStyle w:val="llb"/>
      <w:framePr w:wrap="auto" w:vAnchor="text" w:hAnchor="margin" w:xAlign="right" w:y="1"/>
      <w:rPr>
        <w:rStyle w:val="Oldalszm"/>
      </w:rPr>
    </w:pPr>
  </w:p>
  <w:p w14:paraId="5D3ACC53" w14:textId="77777777" w:rsidR="008D7930" w:rsidRDefault="008D7930" w:rsidP="007371F2">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1EF16" w14:textId="77777777" w:rsidR="00D3574C" w:rsidRDefault="00D3574C">
      <w:r>
        <w:separator/>
      </w:r>
    </w:p>
  </w:footnote>
  <w:footnote w:type="continuationSeparator" w:id="0">
    <w:p w14:paraId="5065186A" w14:textId="77777777" w:rsidR="00D3574C" w:rsidRDefault="00D35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752088149"/>
      <w:docPartObj>
        <w:docPartGallery w:val="Page Numbers (Top of Page)"/>
        <w:docPartUnique/>
      </w:docPartObj>
    </w:sdtPr>
    <w:sdtContent>
      <w:p w14:paraId="52CF07A3" w14:textId="77777777" w:rsidR="008D7930" w:rsidRPr="008C043F" w:rsidRDefault="008D7930">
        <w:pPr>
          <w:pStyle w:val="lfej"/>
          <w:jc w:val="center"/>
          <w:rPr>
            <w:rFonts w:asciiTheme="majorHAnsi" w:hAnsiTheme="majorHAnsi"/>
          </w:rPr>
        </w:pPr>
        <w:r w:rsidRPr="008C043F">
          <w:rPr>
            <w:rFonts w:asciiTheme="majorHAnsi" w:hAnsiTheme="majorHAnsi"/>
          </w:rPr>
          <w:fldChar w:fldCharType="begin"/>
        </w:r>
        <w:r w:rsidRPr="008C043F">
          <w:rPr>
            <w:rFonts w:asciiTheme="majorHAnsi" w:hAnsiTheme="majorHAnsi"/>
          </w:rPr>
          <w:instrText xml:space="preserve"> PAGE   \* MERGEFORMAT </w:instrText>
        </w:r>
        <w:r w:rsidRPr="008C043F">
          <w:rPr>
            <w:rFonts w:asciiTheme="majorHAnsi" w:hAnsiTheme="majorHAnsi"/>
          </w:rPr>
          <w:fldChar w:fldCharType="separate"/>
        </w:r>
        <w:r w:rsidR="00F6065F">
          <w:rPr>
            <w:rFonts w:asciiTheme="majorHAnsi" w:hAnsiTheme="majorHAnsi"/>
            <w:noProof/>
          </w:rPr>
          <w:t>20</w:t>
        </w:r>
        <w:r w:rsidRPr="008C043F">
          <w:rPr>
            <w:rFonts w:asciiTheme="majorHAnsi" w:hAnsiTheme="majorHAnsi"/>
          </w:rPr>
          <w:fldChar w:fldCharType="end"/>
        </w:r>
      </w:p>
    </w:sdtContent>
  </w:sdt>
  <w:p w14:paraId="6B64C89C" w14:textId="77777777" w:rsidR="008D7930" w:rsidRDefault="008D7930">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B87"/>
    <w:multiLevelType w:val="hybridMultilevel"/>
    <w:tmpl w:val="0CE4C5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EC36D9"/>
    <w:multiLevelType w:val="multilevel"/>
    <w:tmpl w:val="3BE401C4"/>
    <w:lvl w:ilvl="0">
      <w:start w:val="1"/>
      <w:numFmt w:val="decimal"/>
      <w:lvlText w:val="%1."/>
      <w:lvlJc w:val="left"/>
      <w:pPr>
        <w:ind w:left="144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5824380"/>
    <w:multiLevelType w:val="hybridMultilevel"/>
    <w:tmpl w:val="D04A2E6C"/>
    <w:lvl w:ilvl="0" w:tplc="040E0001">
      <w:start w:val="1"/>
      <w:numFmt w:val="bullet"/>
      <w:lvlText w:val=""/>
      <w:lvlJc w:val="left"/>
      <w:pPr>
        <w:ind w:left="184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 w15:restartNumberingAfterBreak="0">
    <w:nsid w:val="18DB307C"/>
    <w:multiLevelType w:val="multilevel"/>
    <w:tmpl w:val="71008EF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A597B0C"/>
    <w:multiLevelType w:val="hybridMultilevel"/>
    <w:tmpl w:val="856C06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E4626AA"/>
    <w:multiLevelType w:val="multilevel"/>
    <w:tmpl w:val="19788F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26250680"/>
    <w:multiLevelType w:val="hybridMultilevel"/>
    <w:tmpl w:val="070CB7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2A314261"/>
    <w:multiLevelType w:val="hybridMultilevel"/>
    <w:tmpl w:val="1238648C"/>
    <w:lvl w:ilvl="0" w:tplc="16A2B3F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2BA23144"/>
    <w:multiLevelType w:val="hybridMultilevel"/>
    <w:tmpl w:val="42EAA0A4"/>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9" w15:restartNumberingAfterBreak="0">
    <w:nsid w:val="2D317B38"/>
    <w:multiLevelType w:val="multilevel"/>
    <w:tmpl w:val="1DE641BE"/>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2D49777E"/>
    <w:multiLevelType w:val="hybridMultilevel"/>
    <w:tmpl w:val="D97277D0"/>
    <w:lvl w:ilvl="0" w:tplc="E0E2EB98">
      <w:numFmt w:val="bullet"/>
      <w:lvlText w:val="-"/>
      <w:lvlJc w:val="left"/>
      <w:pPr>
        <w:ind w:left="1800" w:hanging="360"/>
      </w:pPr>
      <w:rPr>
        <w:rFonts w:ascii="Cambria" w:eastAsia="Times New Roman" w:hAnsi="Cambria"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1" w15:restartNumberingAfterBreak="0">
    <w:nsid w:val="352E705A"/>
    <w:multiLevelType w:val="hybridMultilevel"/>
    <w:tmpl w:val="F0102110"/>
    <w:lvl w:ilvl="0" w:tplc="7C068222">
      <w:start w:val="2"/>
      <w:numFmt w:val="decimal"/>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35BD457C"/>
    <w:multiLevelType w:val="hybridMultilevel"/>
    <w:tmpl w:val="F568172C"/>
    <w:lvl w:ilvl="0" w:tplc="02E44E80">
      <w:start w:val="1"/>
      <w:numFmt w:val="bullet"/>
      <w:lvlText w:val=""/>
      <w:lvlJc w:val="left"/>
      <w:pPr>
        <w:ind w:left="720" w:hanging="360"/>
      </w:pPr>
      <w:rPr>
        <w:rFonts w:ascii="Symbol" w:hAnsi="Symbol" w:hint="default"/>
      </w:rPr>
    </w:lvl>
    <w:lvl w:ilvl="1" w:tplc="1590B030">
      <w:start w:val="1"/>
      <w:numFmt w:val="bullet"/>
      <w:lvlText w:val="o"/>
      <w:lvlJc w:val="left"/>
      <w:pPr>
        <w:ind w:left="1440" w:hanging="360"/>
      </w:pPr>
      <w:rPr>
        <w:rFonts w:ascii="Courier New" w:hAnsi="Courier New" w:cs="Courier New" w:hint="default"/>
      </w:rPr>
    </w:lvl>
    <w:lvl w:ilvl="2" w:tplc="ABB4BF46" w:tentative="1">
      <w:start w:val="1"/>
      <w:numFmt w:val="bullet"/>
      <w:lvlText w:val=""/>
      <w:lvlJc w:val="left"/>
      <w:pPr>
        <w:ind w:left="2160" w:hanging="360"/>
      </w:pPr>
      <w:rPr>
        <w:rFonts w:ascii="Wingdings" w:hAnsi="Wingdings" w:hint="default"/>
      </w:rPr>
    </w:lvl>
    <w:lvl w:ilvl="3" w:tplc="88E65E48" w:tentative="1">
      <w:start w:val="1"/>
      <w:numFmt w:val="bullet"/>
      <w:lvlText w:val=""/>
      <w:lvlJc w:val="left"/>
      <w:pPr>
        <w:ind w:left="2880" w:hanging="360"/>
      </w:pPr>
      <w:rPr>
        <w:rFonts w:ascii="Symbol" w:hAnsi="Symbol" w:hint="default"/>
      </w:rPr>
    </w:lvl>
    <w:lvl w:ilvl="4" w:tplc="56DEF57E" w:tentative="1">
      <w:start w:val="1"/>
      <w:numFmt w:val="bullet"/>
      <w:lvlText w:val="o"/>
      <w:lvlJc w:val="left"/>
      <w:pPr>
        <w:ind w:left="3600" w:hanging="360"/>
      </w:pPr>
      <w:rPr>
        <w:rFonts w:ascii="Courier New" w:hAnsi="Courier New" w:cs="Courier New" w:hint="default"/>
      </w:rPr>
    </w:lvl>
    <w:lvl w:ilvl="5" w:tplc="80B62586" w:tentative="1">
      <w:start w:val="1"/>
      <w:numFmt w:val="bullet"/>
      <w:lvlText w:val=""/>
      <w:lvlJc w:val="left"/>
      <w:pPr>
        <w:ind w:left="4320" w:hanging="360"/>
      </w:pPr>
      <w:rPr>
        <w:rFonts w:ascii="Wingdings" w:hAnsi="Wingdings" w:hint="default"/>
      </w:rPr>
    </w:lvl>
    <w:lvl w:ilvl="6" w:tplc="E09E8C24" w:tentative="1">
      <w:start w:val="1"/>
      <w:numFmt w:val="bullet"/>
      <w:lvlText w:val=""/>
      <w:lvlJc w:val="left"/>
      <w:pPr>
        <w:ind w:left="5040" w:hanging="360"/>
      </w:pPr>
      <w:rPr>
        <w:rFonts w:ascii="Symbol" w:hAnsi="Symbol" w:hint="default"/>
      </w:rPr>
    </w:lvl>
    <w:lvl w:ilvl="7" w:tplc="C6A2F2D4" w:tentative="1">
      <w:start w:val="1"/>
      <w:numFmt w:val="bullet"/>
      <w:lvlText w:val="o"/>
      <w:lvlJc w:val="left"/>
      <w:pPr>
        <w:ind w:left="5760" w:hanging="360"/>
      </w:pPr>
      <w:rPr>
        <w:rFonts w:ascii="Courier New" w:hAnsi="Courier New" w:cs="Courier New" w:hint="default"/>
      </w:rPr>
    </w:lvl>
    <w:lvl w:ilvl="8" w:tplc="79787E26" w:tentative="1">
      <w:start w:val="1"/>
      <w:numFmt w:val="bullet"/>
      <w:lvlText w:val=""/>
      <w:lvlJc w:val="left"/>
      <w:pPr>
        <w:ind w:left="6480" w:hanging="360"/>
      </w:pPr>
      <w:rPr>
        <w:rFonts w:ascii="Wingdings" w:hAnsi="Wingdings" w:hint="default"/>
      </w:rPr>
    </w:lvl>
  </w:abstractNum>
  <w:abstractNum w:abstractNumId="13" w15:restartNumberingAfterBreak="0">
    <w:nsid w:val="37A207FB"/>
    <w:multiLevelType w:val="multilevel"/>
    <w:tmpl w:val="BA446F6C"/>
    <w:lvl w:ilvl="0">
      <w:start w:val="16"/>
      <w:numFmt w:val="decimal"/>
      <w:lvlText w:val="%1."/>
      <w:lvlJc w:val="left"/>
      <w:pPr>
        <w:ind w:left="624" w:hanging="624"/>
      </w:pPr>
      <w:rPr>
        <w:rFonts w:eastAsia="Times New Roman" w:cs="Times New Roman" w:hint="default"/>
      </w:rPr>
    </w:lvl>
    <w:lvl w:ilvl="1">
      <w:start w:val="2"/>
      <w:numFmt w:val="decimal"/>
      <w:lvlText w:val="%1.%2."/>
      <w:lvlJc w:val="left"/>
      <w:pPr>
        <w:ind w:left="1074" w:hanging="720"/>
      </w:pPr>
      <w:rPr>
        <w:rFonts w:eastAsia="Times New Roman" w:cs="Times New Roman" w:hint="default"/>
      </w:rPr>
    </w:lvl>
    <w:lvl w:ilvl="2">
      <w:start w:val="2"/>
      <w:numFmt w:val="decimal"/>
      <w:lvlText w:val="%1.%2.%3."/>
      <w:lvlJc w:val="left"/>
      <w:pPr>
        <w:ind w:left="1428" w:hanging="720"/>
      </w:pPr>
      <w:rPr>
        <w:rFonts w:eastAsia="Times New Roman" w:cs="Times New Roman" w:hint="default"/>
      </w:rPr>
    </w:lvl>
    <w:lvl w:ilvl="3">
      <w:start w:val="1"/>
      <w:numFmt w:val="decimal"/>
      <w:lvlText w:val="%1.%2.%3.%4."/>
      <w:lvlJc w:val="left"/>
      <w:pPr>
        <w:ind w:left="2142" w:hanging="1080"/>
      </w:pPr>
      <w:rPr>
        <w:rFonts w:eastAsia="Times New Roman" w:cs="Times New Roman" w:hint="default"/>
      </w:rPr>
    </w:lvl>
    <w:lvl w:ilvl="4">
      <w:start w:val="1"/>
      <w:numFmt w:val="decimal"/>
      <w:lvlText w:val="%1.%2.%3.%4.%5."/>
      <w:lvlJc w:val="left"/>
      <w:pPr>
        <w:ind w:left="2496" w:hanging="1080"/>
      </w:pPr>
      <w:rPr>
        <w:rFonts w:eastAsia="Times New Roman" w:cs="Times New Roman" w:hint="default"/>
      </w:rPr>
    </w:lvl>
    <w:lvl w:ilvl="5">
      <w:start w:val="1"/>
      <w:numFmt w:val="decimal"/>
      <w:lvlText w:val="%1.%2.%3.%4.%5.%6."/>
      <w:lvlJc w:val="left"/>
      <w:pPr>
        <w:ind w:left="3210" w:hanging="1440"/>
      </w:pPr>
      <w:rPr>
        <w:rFonts w:eastAsia="Times New Roman" w:cs="Times New Roman" w:hint="default"/>
      </w:rPr>
    </w:lvl>
    <w:lvl w:ilvl="6">
      <w:start w:val="1"/>
      <w:numFmt w:val="decimal"/>
      <w:lvlText w:val="%1.%2.%3.%4.%5.%6.%7."/>
      <w:lvlJc w:val="left"/>
      <w:pPr>
        <w:ind w:left="3564" w:hanging="1440"/>
      </w:pPr>
      <w:rPr>
        <w:rFonts w:eastAsia="Times New Roman" w:cs="Times New Roman" w:hint="default"/>
      </w:rPr>
    </w:lvl>
    <w:lvl w:ilvl="7">
      <w:start w:val="1"/>
      <w:numFmt w:val="decimal"/>
      <w:lvlText w:val="%1.%2.%3.%4.%5.%6.%7.%8."/>
      <w:lvlJc w:val="left"/>
      <w:pPr>
        <w:ind w:left="4278" w:hanging="1800"/>
      </w:pPr>
      <w:rPr>
        <w:rFonts w:eastAsia="Times New Roman" w:cs="Times New Roman" w:hint="default"/>
      </w:rPr>
    </w:lvl>
    <w:lvl w:ilvl="8">
      <w:start w:val="1"/>
      <w:numFmt w:val="decimal"/>
      <w:lvlText w:val="%1.%2.%3.%4.%5.%6.%7.%8.%9."/>
      <w:lvlJc w:val="left"/>
      <w:pPr>
        <w:ind w:left="4632" w:hanging="1800"/>
      </w:pPr>
      <w:rPr>
        <w:rFonts w:eastAsia="Times New Roman" w:cs="Times New Roman" w:hint="default"/>
      </w:rPr>
    </w:lvl>
  </w:abstractNum>
  <w:abstractNum w:abstractNumId="14" w15:restartNumberingAfterBreak="0">
    <w:nsid w:val="38E566FC"/>
    <w:multiLevelType w:val="multilevel"/>
    <w:tmpl w:val="1C403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980671"/>
    <w:multiLevelType w:val="hybridMultilevel"/>
    <w:tmpl w:val="83CC92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3DB638C"/>
    <w:multiLevelType w:val="hybridMultilevel"/>
    <w:tmpl w:val="41C201B4"/>
    <w:lvl w:ilvl="0" w:tplc="AB263D5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15:restartNumberingAfterBreak="0">
    <w:nsid w:val="515606F3"/>
    <w:multiLevelType w:val="hybridMultilevel"/>
    <w:tmpl w:val="95684D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5483687B"/>
    <w:multiLevelType w:val="multilevel"/>
    <w:tmpl w:val="885C9DAA"/>
    <w:lvl w:ilvl="0">
      <w:start w:val="1"/>
      <w:numFmt w:val="decimal"/>
      <w:lvlText w:val="%1."/>
      <w:lvlJc w:val="left"/>
      <w:pPr>
        <w:ind w:left="1440" w:hanging="360"/>
      </w:pPr>
      <w:rPr>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5B4C39EA"/>
    <w:multiLevelType w:val="hybridMultilevel"/>
    <w:tmpl w:val="1F86CC3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00B5643"/>
    <w:multiLevelType w:val="multilevel"/>
    <w:tmpl w:val="885C9DAA"/>
    <w:lvl w:ilvl="0">
      <w:start w:val="1"/>
      <w:numFmt w:val="decimal"/>
      <w:lvlText w:val="%1."/>
      <w:lvlJc w:val="left"/>
      <w:pPr>
        <w:ind w:left="1440" w:hanging="360"/>
      </w:pPr>
      <w:rPr>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61513846"/>
    <w:multiLevelType w:val="hybridMultilevel"/>
    <w:tmpl w:val="9522D9A2"/>
    <w:lvl w:ilvl="0" w:tplc="7B84126C">
      <w:start w:val="11"/>
      <w:numFmt w:val="bullet"/>
      <w:lvlText w:val="-"/>
      <w:lvlJc w:val="left"/>
      <w:pPr>
        <w:ind w:left="1778" w:hanging="360"/>
      </w:pPr>
      <w:rPr>
        <w:rFonts w:ascii="Cambria" w:eastAsia="Calibri" w:hAnsi="Cambria" w:cs="Helvetica" w:hint="default"/>
      </w:rPr>
    </w:lvl>
    <w:lvl w:ilvl="1" w:tplc="224ADAF2" w:tentative="1">
      <w:start w:val="1"/>
      <w:numFmt w:val="bullet"/>
      <w:lvlText w:val="o"/>
      <w:lvlJc w:val="left"/>
      <w:pPr>
        <w:ind w:left="2498" w:hanging="360"/>
      </w:pPr>
      <w:rPr>
        <w:rFonts w:ascii="Courier New" w:hAnsi="Courier New" w:cs="Courier New" w:hint="default"/>
      </w:rPr>
    </w:lvl>
    <w:lvl w:ilvl="2" w:tplc="0282AA68" w:tentative="1">
      <w:start w:val="1"/>
      <w:numFmt w:val="bullet"/>
      <w:lvlText w:val=""/>
      <w:lvlJc w:val="left"/>
      <w:pPr>
        <w:ind w:left="3218" w:hanging="360"/>
      </w:pPr>
      <w:rPr>
        <w:rFonts w:ascii="Wingdings" w:hAnsi="Wingdings" w:hint="default"/>
      </w:rPr>
    </w:lvl>
    <w:lvl w:ilvl="3" w:tplc="E0525880" w:tentative="1">
      <w:start w:val="1"/>
      <w:numFmt w:val="bullet"/>
      <w:lvlText w:val=""/>
      <w:lvlJc w:val="left"/>
      <w:pPr>
        <w:ind w:left="3938" w:hanging="360"/>
      </w:pPr>
      <w:rPr>
        <w:rFonts w:ascii="Symbol" w:hAnsi="Symbol" w:hint="default"/>
      </w:rPr>
    </w:lvl>
    <w:lvl w:ilvl="4" w:tplc="78BEA262" w:tentative="1">
      <w:start w:val="1"/>
      <w:numFmt w:val="bullet"/>
      <w:lvlText w:val="o"/>
      <w:lvlJc w:val="left"/>
      <w:pPr>
        <w:ind w:left="4658" w:hanging="360"/>
      </w:pPr>
      <w:rPr>
        <w:rFonts w:ascii="Courier New" w:hAnsi="Courier New" w:cs="Courier New" w:hint="default"/>
      </w:rPr>
    </w:lvl>
    <w:lvl w:ilvl="5" w:tplc="34AE40E2" w:tentative="1">
      <w:start w:val="1"/>
      <w:numFmt w:val="bullet"/>
      <w:lvlText w:val=""/>
      <w:lvlJc w:val="left"/>
      <w:pPr>
        <w:ind w:left="5378" w:hanging="360"/>
      </w:pPr>
      <w:rPr>
        <w:rFonts w:ascii="Wingdings" w:hAnsi="Wingdings" w:hint="default"/>
      </w:rPr>
    </w:lvl>
    <w:lvl w:ilvl="6" w:tplc="81D2F270" w:tentative="1">
      <w:start w:val="1"/>
      <w:numFmt w:val="bullet"/>
      <w:lvlText w:val=""/>
      <w:lvlJc w:val="left"/>
      <w:pPr>
        <w:ind w:left="6098" w:hanging="360"/>
      </w:pPr>
      <w:rPr>
        <w:rFonts w:ascii="Symbol" w:hAnsi="Symbol" w:hint="default"/>
      </w:rPr>
    </w:lvl>
    <w:lvl w:ilvl="7" w:tplc="6BD2D35A" w:tentative="1">
      <w:start w:val="1"/>
      <w:numFmt w:val="bullet"/>
      <w:lvlText w:val="o"/>
      <w:lvlJc w:val="left"/>
      <w:pPr>
        <w:ind w:left="6818" w:hanging="360"/>
      </w:pPr>
      <w:rPr>
        <w:rFonts w:ascii="Courier New" w:hAnsi="Courier New" w:cs="Courier New" w:hint="default"/>
      </w:rPr>
    </w:lvl>
    <w:lvl w:ilvl="8" w:tplc="9E84D956" w:tentative="1">
      <w:start w:val="1"/>
      <w:numFmt w:val="bullet"/>
      <w:lvlText w:val=""/>
      <w:lvlJc w:val="left"/>
      <w:pPr>
        <w:ind w:left="7538" w:hanging="360"/>
      </w:pPr>
      <w:rPr>
        <w:rFonts w:ascii="Wingdings" w:hAnsi="Wingdings" w:hint="default"/>
      </w:rPr>
    </w:lvl>
  </w:abstractNum>
  <w:abstractNum w:abstractNumId="22" w15:restartNumberingAfterBreak="0">
    <w:nsid w:val="638118A5"/>
    <w:multiLevelType w:val="hybridMultilevel"/>
    <w:tmpl w:val="A15E0466"/>
    <w:lvl w:ilvl="0" w:tplc="0ECCECB0">
      <w:start w:val="1"/>
      <w:numFmt w:val="bullet"/>
      <w:lvlText w:val=""/>
      <w:lvlJc w:val="left"/>
      <w:pPr>
        <w:ind w:left="786" w:hanging="360"/>
      </w:pPr>
      <w:rPr>
        <w:rFonts w:ascii="Symbol" w:hAnsi="Symbol" w:hint="default"/>
      </w:rPr>
    </w:lvl>
    <w:lvl w:ilvl="1" w:tplc="D9F29E82" w:tentative="1">
      <w:start w:val="1"/>
      <w:numFmt w:val="bullet"/>
      <w:lvlText w:val="o"/>
      <w:lvlJc w:val="left"/>
      <w:pPr>
        <w:ind w:left="4656" w:hanging="360"/>
      </w:pPr>
      <w:rPr>
        <w:rFonts w:ascii="Courier New" w:hAnsi="Courier New" w:cs="Courier New" w:hint="default"/>
      </w:rPr>
    </w:lvl>
    <w:lvl w:ilvl="2" w:tplc="538EDEAC" w:tentative="1">
      <w:start w:val="1"/>
      <w:numFmt w:val="bullet"/>
      <w:lvlText w:val=""/>
      <w:lvlJc w:val="left"/>
      <w:pPr>
        <w:ind w:left="5376" w:hanging="360"/>
      </w:pPr>
      <w:rPr>
        <w:rFonts w:ascii="Wingdings" w:hAnsi="Wingdings" w:hint="default"/>
      </w:rPr>
    </w:lvl>
    <w:lvl w:ilvl="3" w:tplc="1E248A78" w:tentative="1">
      <w:start w:val="1"/>
      <w:numFmt w:val="bullet"/>
      <w:lvlText w:val=""/>
      <w:lvlJc w:val="left"/>
      <w:pPr>
        <w:ind w:left="6096" w:hanging="360"/>
      </w:pPr>
      <w:rPr>
        <w:rFonts w:ascii="Symbol" w:hAnsi="Symbol" w:hint="default"/>
      </w:rPr>
    </w:lvl>
    <w:lvl w:ilvl="4" w:tplc="C9B2347A" w:tentative="1">
      <w:start w:val="1"/>
      <w:numFmt w:val="bullet"/>
      <w:lvlText w:val="o"/>
      <w:lvlJc w:val="left"/>
      <w:pPr>
        <w:ind w:left="6816" w:hanging="360"/>
      </w:pPr>
      <w:rPr>
        <w:rFonts w:ascii="Courier New" w:hAnsi="Courier New" w:cs="Courier New" w:hint="default"/>
      </w:rPr>
    </w:lvl>
    <w:lvl w:ilvl="5" w:tplc="7BA83846" w:tentative="1">
      <w:start w:val="1"/>
      <w:numFmt w:val="bullet"/>
      <w:lvlText w:val=""/>
      <w:lvlJc w:val="left"/>
      <w:pPr>
        <w:ind w:left="7536" w:hanging="360"/>
      </w:pPr>
      <w:rPr>
        <w:rFonts w:ascii="Wingdings" w:hAnsi="Wingdings" w:hint="default"/>
      </w:rPr>
    </w:lvl>
    <w:lvl w:ilvl="6" w:tplc="2B5E0524" w:tentative="1">
      <w:start w:val="1"/>
      <w:numFmt w:val="bullet"/>
      <w:lvlText w:val=""/>
      <w:lvlJc w:val="left"/>
      <w:pPr>
        <w:ind w:left="8256" w:hanging="360"/>
      </w:pPr>
      <w:rPr>
        <w:rFonts w:ascii="Symbol" w:hAnsi="Symbol" w:hint="default"/>
      </w:rPr>
    </w:lvl>
    <w:lvl w:ilvl="7" w:tplc="B6EE7050" w:tentative="1">
      <w:start w:val="1"/>
      <w:numFmt w:val="bullet"/>
      <w:lvlText w:val="o"/>
      <w:lvlJc w:val="left"/>
      <w:pPr>
        <w:ind w:left="8976" w:hanging="360"/>
      </w:pPr>
      <w:rPr>
        <w:rFonts w:ascii="Courier New" w:hAnsi="Courier New" w:cs="Courier New" w:hint="default"/>
      </w:rPr>
    </w:lvl>
    <w:lvl w:ilvl="8" w:tplc="24D0C128" w:tentative="1">
      <w:start w:val="1"/>
      <w:numFmt w:val="bullet"/>
      <w:lvlText w:val=""/>
      <w:lvlJc w:val="left"/>
      <w:pPr>
        <w:ind w:left="9696" w:hanging="360"/>
      </w:pPr>
      <w:rPr>
        <w:rFonts w:ascii="Wingdings" w:hAnsi="Wingdings" w:hint="default"/>
      </w:rPr>
    </w:lvl>
  </w:abstractNum>
  <w:abstractNum w:abstractNumId="23" w15:restartNumberingAfterBreak="0">
    <w:nsid w:val="63B02456"/>
    <w:multiLevelType w:val="hybridMultilevel"/>
    <w:tmpl w:val="3EC8FB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5CE5711"/>
    <w:multiLevelType w:val="multilevel"/>
    <w:tmpl w:val="BF523B9E"/>
    <w:lvl w:ilvl="0">
      <w:start w:val="1"/>
      <w:numFmt w:val="decimal"/>
      <w:lvlText w:val="%1."/>
      <w:lvlJc w:val="left"/>
      <w:pPr>
        <w:ind w:left="624" w:hanging="624"/>
      </w:pPr>
      <w:rPr>
        <w:rFonts w:eastAsiaTheme="minorHAnsi" w:cstheme="minorHAnsi" w:hint="default"/>
      </w:rPr>
    </w:lvl>
    <w:lvl w:ilvl="1">
      <w:start w:val="13"/>
      <w:numFmt w:val="decimal"/>
      <w:lvlText w:val="%1.%2."/>
      <w:lvlJc w:val="left"/>
      <w:pPr>
        <w:ind w:left="1074" w:hanging="720"/>
      </w:pPr>
      <w:rPr>
        <w:rFonts w:eastAsiaTheme="minorHAnsi" w:cstheme="minorHAnsi" w:hint="default"/>
      </w:rPr>
    </w:lvl>
    <w:lvl w:ilvl="2">
      <w:start w:val="2"/>
      <w:numFmt w:val="decimal"/>
      <w:lvlText w:val="%1.%2.%3."/>
      <w:lvlJc w:val="left"/>
      <w:pPr>
        <w:ind w:left="1428" w:hanging="720"/>
      </w:pPr>
      <w:rPr>
        <w:rFonts w:eastAsiaTheme="minorHAnsi" w:cstheme="minorHAnsi" w:hint="default"/>
      </w:rPr>
    </w:lvl>
    <w:lvl w:ilvl="3">
      <w:start w:val="1"/>
      <w:numFmt w:val="decimal"/>
      <w:lvlText w:val="%1.%2.%3.%4."/>
      <w:lvlJc w:val="left"/>
      <w:pPr>
        <w:ind w:left="2142" w:hanging="1080"/>
      </w:pPr>
      <w:rPr>
        <w:rFonts w:eastAsiaTheme="minorHAnsi" w:cstheme="minorHAnsi" w:hint="default"/>
      </w:rPr>
    </w:lvl>
    <w:lvl w:ilvl="4">
      <w:start w:val="1"/>
      <w:numFmt w:val="decimal"/>
      <w:lvlText w:val="%1.%2.%3.%4.%5."/>
      <w:lvlJc w:val="left"/>
      <w:pPr>
        <w:ind w:left="2496" w:hanging="1080"/>
      </w:pPr>
      <w:rPr>
        <w:rFonts w:eastAsiaTheme="minorHAnsi" w:cstheme="minorHAnsi" w:hint="default"/>
      </w:rPr>
    </w:lvl>
    <w:lvl w:ilvl="5">
      <w:start w:val="1"/>
      <w:numFmt w:val="decimal"/>
      <w:lvlText w:val="%1.%2.%3.%4.%5.%6."/>
      <w:lvlJc w:val="left"/>
      <w:pPr>
        <w:ind w:left="3210" w:hanging="1440"/>
      </w:pPr>
      <w:rPr>
        <w:rFonts w:eastAsiaTheme="minorHAnsi" w:cstheme="minorHAnsi" w:hint="default"/>
      </w:rPr>
    </w:lvl>
    <w:lvl w:ilvl="6">
      <w:start w:val="1"/>
      <w:numFmt w:val="decimal"/>
      <w:lvlText w:val="%1.%2.%3.%4.%5.%6.%7."/>
      <w:lvlJc w:val="left"/>
      <w:pPr>
        <w:ind w:left="3564" w:hanging="1440"/>
      </w:pPr>
      <w:rPr>
        <w:rFonts w:eastAsiaTheme="minorHAnsi" w:cstheme="minorHAnsi" w:hint="default"/>
      </w:rPr>
    </w:lvl>
    <w:lvl w:ilvl="7">
      <w:start w:val="1"/>
      <w:numFmt w:val="decimal"/>
      <w:lvlText w:val="%1.%2.%3.%4.%5.%6.%7.%8."/>
      <w:lvlJc w:val="left"/>
      <w:pPr>
        <w:ind w:left="4278" w:hanging="1800"/>
      </w:pPr>
      <w:rPr>
        <w:rFonts w:eastAsiaTheme="minorHAnsi" w:cstheme="minorHAnsi" w:hint="default"/>
      </w:rPr>
    </w:lvl>
    <w:lvl w:ilvl="8">
      <w:start w:val="1"/>
      <w:numFmt w:val="decimal"/>
      <w:lvlText w:val="%1.%2.%3.%4.%5.%6.%7.%8.%9."/>
      <w:lvlJc w:val="left"/>
      <w:pPr>
        <w:ind w:left="4632" w:hanging="1800"/>
      </w:pPr>
      <w:rPr>
        <w:rFonts w:eastAsiaTheme="minorHAnsi" w:cstheme="minorHAnsi" w:hint="default"/>
      </w:rPr>
    </w:lvl>
  </w:abstractNum>
  <w:abstractNum w:abstractNumId="25" w15:restartNumberingAfterBreak="0">
    <w:nsid w:val="709D0192"/>
    <w:multiLevelType w:val="multilevel"/>
    <w:tmpl w:val="A7528DE4"/>
    <w:lvl w:ilvl="0">
      <w:start w:val="10"/>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DE2334"/>
    <w:multiLevelType w:val="multilevel"/>
    <w:tmpl w:val="59CE858C"/>
    <w:lvl w:ilvl="0">
      <w:start w:val="1"/>
      <w:numFmt w:val="decimal"/>
      <w:lvlText w:val="%1."/>
      <w:lvlJc w:val="left"/>
      <w:pPr>
        <w:ind w:left="1440" w:hanging="360"/>
      </w:pPr>
      <w:rPr>
        <w:b/>
      </w:rPr>
    </w:lvl>
    <w:lvl w:ilvl="1">
      <w:start w:val="1"/>
      <w:numFmt w:val="decimal"/>
      <w:lvlText w:val="%1.%2."/>
      <w:lvlJc w:val="left"/>
      <w:pPr>
        <w:ind w:left="720" w:hanging="720"/>
      </w:pPr>
      <w:rPr>
        <w:b w:val="0"/>
      </w:r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27" w15:restartNumberingAfterBreak="0">
    <w:nsid w:val="7F972439"/>
    <w:multiLevelType w:val="hybridMultilevel"/>
    <w:tmpl w:val="AC50FF98"/>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num w:numId="1">
    <w:abstractNumId w:val="22"/>
  </w:num>
  <w:num w:numId="2">
    <w:abstractNumId w:val="8"/>
  </w:num>
  <w:num w:numId="3">
    <w:abstractNumId w:val="15"/>
  </w:num>
  <w:num w:numId="4">
    <w:abstractNumId w:val="4"/>
  </w:num>
  <w:num w:numId="5">
    <w:abstractNumId w:val="12"/>
  </w:num>
  <w:num w:numId="6">
    <w:abstractNumId w:val="6"/>
  </w:num>
  <w:num w:numId="7">
    <w:abstractNumId w:val="0"/>
  </w:num>
  <w:num w:numId="8">
    <w:abstractNumId w:val="20"/>
  </w:num>
  <w:num w:numId="9">
    <w:abstractNumId w:val="21"/>
  </w:num>
  <w:num w:numId="10">
    <w:abstractNumId w:val="17"/>
  </w:num>
  <w:num w:numId="11">
    <w:abstractNumId w:val="23"/>
  </w:num>
  <w:num w:numId="12">
    <w:abstractNumId w:val="25"/>
  </w:num>
  <w:num w:numId="13">
    <w:abstractNumId w:val="10"/>
  </w:num>
  <w:num w:numId="14">
    <w:abstractNumId w:val="2"/>
  </w:num>
  <w:num w:numId="15">
    <w:abstractNumId w:val="19"/>
  </w:num>
  <w:num w:numId="16">
    <w:abstractNumId w:val="11"/>
  </w:num>
  <w:num w:numId="17">
    <w:abstractNumId w:val="16"/>
  </w:num>
  <w:num w:numId="18">
    <w:abstractNumId w:val="7"/>
  </w:num>
  <w:num w:numId="19">
    <w:abstractNumId w:val="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4"/>
  </w:num>
  <w:num w:numId="25">
    <w:abstractNumId w:val="13"/>
  </w:num>
  <w:num w:numId="26">
    <w:abstractNumId w:val="18"/>
  </w:num>
  <w:num w:numId="27">
    <w:abstractNumId w:val="26"/>
  </w:num>
  <w:num w:numId="28">
    <w:abstractNumId w:val="26"/>
    <w:lvlOverride w:ilvl="0">
      <w:startOverride w:val="1"/>
    </w:lvlOverride>
    <w:lvlOverride w:ilvl="1">
      <w:startOverride w:val="1"/>
    </w:lvlOverride>
  </w:num>
  <w:num w:numId="29">
    <w:abstractNumId w:val="3"/>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CC"/>
    <w:rsid w:val="00000840"/>
    <w:rsid w:val="00000F0E"/>
    <w:rsid w:val="00002D9B"/>
    <w:rsid w:val="0000623A"/>
    <w:rsid w:val="00021184"/>
    <w:rsid w:val="0002323E"/>
    <w:rsid w:val="00026B01"/>
    <w:rsid w:val="00027DE0"/>
    <w:rsid w:val="00030F04"/>
    <w:rsid w:val="00031D84"/>
    <w:rsid w:val="00042773"/>
    <w:rsid w:val="000458CD"/>
    <w:rsid w:val="000523B5"/>
    <w:rsid w:val="000560A1"/>
    <w:rsid w:val="00061084"/>
    <w:rsid w:val="00063A78"/>
    <w:rsid w:val="000652E6"/>
    <w:rsid w:val="00066E49"/>
    <w:rsid w:val="00066F9D"/>
    <w:rsid w:val="00071934"/>
    <w:rsid w:val="00083536"/>
    <w:rsid w:val="00084267"/>
    <w:rsid w:val="00086663"/>
    <w:rsid w:val="00087851"/>
    <w:rsid w:val="00091F57"/>
    <w:rsid w:val="000925DE"/>
    <w:rsid w:val="00094139"/>
    <w:rsid w:val="00096918"/>
    <w:rsid w:val="00097D0F"/>
    <w:rsid w:val="000A0ED7"/>
    <w:rsid w:val="000A1A95"/>
    <w:rsid w:val="000A3C27"/>
    <w:rsid w:val="000B0A0C"/>
    <w:rsid w:val="000B2D2B"/>
    <w:rsid w:val="000B30F9"/>
    <w:rsid w:val="000B4414"/>
    <w:rsid w:val="000C0269"/>
    <w:rsid w:val="000C0FC8"/>
    <w:rsid w:val="000C1C88"/>
    <w:rsid w:val="000C5F8F"/>
    <w:rsid w:val="000C6C60"/>
    <w:rsid w:val="000D3FBC"/>
    <w:rsid w:val="000D5D69"/>
    <w:rsid w:val="000D6282"/>
    <w:rsid w:val="000D749F"/>
    <w:rsid w:val="000E10BA"/>
    <w:rsid w:val="000E4C9E"/>
    <w:rsid w:val="00101F45"/>
    <w:rsid w:val="00110113"/>
    <w:rsid w:val="00110480"/>
    <w:rsid w:val="001112D8"/>
    <w:rsid w:val="001114F1"/>
    <w:rsid w:val="00111CA4"/>
    <w:rsid w:val="00112E61"/>
    <w:rsid w:val="001148B0"/>
    <w:rsid w:val="00115EA0"/>
    <w:rsid w:val="00117535"/>
    <w:rsid w:val="001176BF"/>
    <w:rsid w:val="00120D48"/>
    <w:rsid w:val="0012285F"/>
    <w:rsid w:val="001257FB"/>
    <w:rsid w:val="00126E7C"/>
    <w:rsid w:val="001301EB"/>
    <w:rsid w:val="0013049C"/>
    <w:rsid w:val="001314AB"/>
    <w:rsid w:val="00131A54"/>
    <w:rsid w:val="00137445"/>
    <w:rsid w:val="00140700"/>
    <w:rsid w:val="0014072A"/>
    <w:rsid w:val="0014256C"/>
    <w:rsid w:val="00142672"/>
    <w:rsid w:val="001428AC"/>
    <w:rsid w:val="00143296"/>
    <w:rsid w:val="00152129"/>
    <w:rsid w:val="001525A0"/>
    <w:rsid w:val="00153A45"/>
    <w:rsid w:val="00155F5C"/>
    <w:rsid w:val="00156BF5"/>
    <w:rsid w:val="00156DA6"/>
    <w:rsid w:val="00163332"/>
    <w:rsid w:val="00163AD5"/>
    <w:rsid w:val="001646AC"/>
    <w:rsid w:val="001670D4"/>
    <w:rsid w:val="00172C22"/>
    <w:rsid w:val="00175215"/>
    <w:rsid w:val="00183126"/>
    <w:rsid w:val="001843A4"/>
    <w:rsid w:val="001867D1"/>
    <w:rsid w:val="00187394"/>
    <w:rsid w:val="00187E64"/>
    <w:rsid w:val="001959E8"/>
    <w:rsid w:val="001A736F"/>
    <w:rsid w:val="001B3664"/>
    <w:rsid w:val="001B4467"/>
    <w:rsid w:val="001B77E5"/>
    <w:rsid w:val="001B793A"/>
    <w:rsid w:val="001B7D9C"/>
    <w:rsid w:val="001C1665"/>
    <w:rsid w:val="001D63A7"/>
    <w:rsid w:val="001E2745"/>
    <w:rsid w:val="001E322B"/>
    <w:rsid w:val="001E495D"/>
    <w:rsid w:val="001E66ED"/>
    <w:rsid w:val="001E7313"/>
    <w:rsid w:val="001F3537"/>
    <w:rsid w:val="001F636B"/>
    <w:rsid w:val="001F64D4"/>
    <w:rsid w:val="001F7A92"/>
    <w:rsid w:val="00200E77"/>
    <w:rsid w:val="00201ACC"/>
    <w:rsid w:val="002025F4"/>
    <w:rsid w:val="0020298B"/>
    <w:rsid w:val="00204DAE"/>
    <w:rsid w:val="0020794C"/>
    <w:rsid w:val="00210C16"/>
    <w:rsid w:val="00211CAE"/>
    <w:rsid w:val="0021227A"/>
    <w:rsid w:val="00214448"/>
    <w:rsid w:val="00215843"/>
    <w:rsid w:val="002159E3"/>
    <w:rsid w:val="00220EAF"/>
    <w:rsid w:val="002235BC"/>
    <w:rsid w:val="00223FB8"/>
    <w:rsid w:val="002242C8"/>
    <w:rsid w:val="0023032C"/>
    <w:rsid w:val="00232223"/>
    <w:rsid w:val="0023628B"/>
    <w:rsid w:val="002367A4"/>
    <w:rsid w:val="002374B3"/>
    <w:rsid w:val="00237519"/>
    <w:rsid w:val="00237C58"/>
    <w:rsid w:val="00247763"/>
    <w:rsid w:val="00253D1D"/>
    <w:rsid w:val="00260B4D"/>
    <w:rsid w:val="00261C9B"/>
    <w:rsid w:val="002742C5"/>
    <w:rsid w:val="002756DF"/>
    <w:rsid w:val="00277219"/>
    <w:rsid w:val="00277232"/>
    <w:rsid w:val="002773A4"/>
    <w:rsid w:val="0028475C"/>
    <w:rsid w:val="002855EB"/>
    <w:rsid w:val="00285C43"/>
    <w:rsid w:val="00286CAE"/>
    <w:rsid w:val="00291224"/>
    <w:rsid w:val="00291C4D"/>
    <w:rsid w:val="0029580F"/>
    <w:rsid w:val="00297395"/>
    <w:rsid w:val="002A041A"/>
    <w:rsid w:val="002A32B3"/>
    <w:rsid w:val="002A49CB"/>
    <w:rsid w:val="002A4B96"/>
    <w:rsid w:val="002A6FD0"/>
    <w:rsid w:val="002A7A71"/>
    <w:rsid w:val="002B30AF"/>
    <w:rsid w:val="002B5185"/>
    <w:rsid w:val="002B519B"/>
    <w:rsid w:val="002C14FB"/>
    <w:rsid w:val="002C166F"/>
    <w:rsid w:val="002C273A"/>
    <w:rsid w:val="002C363C"/>
    <w:rsid w:val="002C57BF"/>
    <w:rsid w:val="002D0052"/>
    <w:rsid w:val="002D0E6F"/>
    <w:rsid w:val="002D0F01"/>
    <w:rsid w:val="002D1EF7"/>
    <w:rsid w:val="002D34C4"/>
    <w:rsid w:val="002D68DC"/>
    <w:rsid w:val="002D7D91"/>
    <w:rsid w:val="002E2F74"/>
    <w:rsid w:val="002E3845"/>
    <w:rsid w:val="002E4B42"/>
    <w:rsid w:val="002E73F0"/>
    <w:rsid w:val="002F3482"/>
    <w:rsid w:val="002F3742"/>
    <w:rsid w:val="00301218"/>
    <w:rsid w:val="0030276D"/>
    <w:rsid w:val="003048B8"/>
    <w:rsid w:val="0030615B"/>
    <w:rsid w:val="00306639"/>
    <w:rsid w:val="003068D2"/>
    <w:rsid w:val="00310AA3"/>
    <w:rsid w:val="003156E7"/>
    <w:rsid w:val="00315806"/>
    <w:rsid w:val="00324548"/>
    <w:rsid w:val="00324B05"/>
    <w:rsid w:val="00330C53"/>
    <w:rsid w:val="00330F65"/>
    <w:rsid w:val="00332B20"/>
    <w:rsid w:val="00334306"/>
    <w:rsid w:val="00335BA3"/>
    <w:rsid w:val="003362EA"/>
    <w:rsid w:val="003530E5"/>
    <w:rsid w:val="0035658A"/>
    <w:rsid w:val="00361F18"/>
    <w:rsid w:val="00364D5E"/>
    <w:rsid w:val="00367565"/>
    <w:rsid w:val="00370DE9"/>
    <w:rsid w:val="00374A8E"/>
    <w:rsid w:val="0037514B"/>
    <w:rsid w:val="0037589E"/>
    <w:rsid w:val="0037733A"/>
    <w:rsid w:val="00377439"/>
    <w:rsid w:val="0038037E"/>
    <w:rsid w:val="00382FB2"/>
    <w:rsid w:val="00383C65"/>
    <w:rsid w:val="00383F13"/>
    <w:rsid w:val="003878A0"/>
    <w:rsid w:val="0039042A"/>
    <w:rsid w:val="003914CF"/>
    <w:rsid w:val="00392812"/>
    <w:rsid w:val="00392F83"/>
    <w:rsid w:val="00394FB1"/>
    <w:rsid w:val="00397A3C"/>
    <w:rsid w:val="003A15DA"/>
    <w:rsid w:val="003A2BE3"/>
    <w:rsid w:val="003A5298"/>
    <w:rsid w:val="003A68C2"/>
    <w:rsid w:val="003B7133"/>
    <w:rsid w:val="003C2B3B"/>
    <w:rsid w:val="003C32C8"/>
    <w:rsid w:val="003C4CD9"/>
    <w:rsid w:val="003D1D7F"/>
    <w:rsid w:val="003D63F3"/>
    <w:rsid w:val="003D79FC"/>
    <w:rsid w:val="003E5406"/>
    <w:rsid w:val="003E5544"/>
    <w:rsid w:val="003F2F2E"/>
    <w:rsid w:val="003F6207"/>
    <w:rsid w:val="00406C25"/>
    <w:rsid w:val="00407C31"/>
    <w:rsid w:val="00407D1B"/>
    <w:rsid w:val="00412826"/>
    <w:rsid w:val="00414D66"/>
    <w:rsid w:val="00417F69"/>
    <w:rsid w:val="00421214"/>
    <w:rsid w:val="004222DA"/>
    <w:rsid w:val="00424D5B"/>
    <w:rsid w:val="0043192D"/>
    <w:rsid w:val="00432A46"/>
    <w:rsid w:val="00432C05"/>
    <w:rsid w:val="00436152"/>
    <w:rsid w:val="00440F6E"/>
    <w:rsid w:val="00441169"/>
    <w:rsid w:val="0044295C"/>
    <w:rsid w:val="00442A43"/>
    <w:rsid w:val="00442A77"/>
    <w:rsid w:val="004443F4"/>
    <w:rsid w:val="0044712F"/>
    <w:rsid w:val="004473EE"/>
    <w:rsid w:val="00454582"/>
    <w:rsid w:val="0045796C"/>
    <w:rsid w:val="0046333B"/>
    <w:rsid w:val="00463A96"/>
    <w:rsid w:val="00467787"/>
    <w:rsid w:val="0047716D"/>
    <w:rsid w:val="004812A9"/>
    <w:rsid w:val="004827E5"/>
    <w:rsid w:val="00491E39"/>
    <w:rsid w:val="00494607"/>
    <w:rsid w:val="00494E35"/>
    <w:rsid w:val="004A22BE"/>
    <w:rsid w:val="004A2638"/>
    <w:rsid w:val="004A6287"/>
    <w:rsid w:val="004A76D8"/>
    <w:rsid w:val="004B2B33"/>
    <w:rsid w:val="004B4FE7"/>
    <w:rsid w:val="004B5654"/>
    <w:rsid w:val="004C087F"/>
    <w:rsid w:val="004C73BB"/>
    <w:rsid w:val="004D2A50"/>
    <w:rsid w:val="004D46AA"/>
    <w:rsid w:val="004D4821"/>
    <w:rsid w:val="004D585C"/>
    <w:rsid w:val="004D7502"/>
    <w:rsid w:val="004E15CD"/>
    <w:rsid w:val="004E1F35"/>
    <w:rsid w:val="004E2911"/>
    <w:rsid w:val="004E5F55"/>
    <w:rsid w:val="004E7366"/>
    <w:rsid w:val="004F2B3D"/>
    <w:rsid w:val="004F2F15"/>
    <w:rsid w:val="004F37C2"/>
    <w:rsid w:val="004F60CA"/>
    <w:rsid w:val="004F6852"/>
    <w:rsid w:val="005003AB"/>
    <w:rsid w:val="00503227"/>
    <w:rsid w:val="00505A28"/>
    <w:rsid w:val="00506C78"/>
    <w:rsid w:val="00507D77"/>
    <w:rsid w:val="00512588"/>
    <w:rsid w:val="005212ED"/>
    <w:rsid w:val="005222D1"/>
    <w:rsid w:val="00530B2D"/>
    <w:rsid w:val="00533277"/>
    <w:rsid w:val="0053689B"/>
    <w:rsid w:val="00537B63"/>
    <w:rsid w:val="00540760"/>
    <w:rsid w:val="00541C73"/>
    <w:rsid w:val="00544283"/>
    <w:rsid w:val="005444F7"/>
    <w:rsid w:val="00551D57"/>
    <w:rsid w:val="00553588"/>
    <w:rsid w:val="00557620"/>
    <w:rsid w:val="00565212"/>
    <w:rsid w:val="00565A22"/>
    <w:rsid w:val="005668CD"/>
    <w:rsid w:val="005702F3"/>
    <w:rsid w:val="005703FA"/>
    <w:rsid w:val="00571170"/>
    <w:rsid w:val="00575252"/>
    <w:rsid w:val="005775F6"/>
    <w:rsid w:val="005778D1"/>
    <w:rsid w:val="00592B07"/>
    <w:rsid w:val="00592E40"/>
    <w:rsid w:val="005964B2"/>
    <w:rsid w:val="00597963"/>
    <w:rsid w:val="005A233B"/>
    <w:rsid w:val="005A48C7"/>
    <w:rsid w:val="005A5D4F"/>
    <w:rsid w:val="005A6102"/>
    <w:rsid w:val="005A65F8"/>
    <w:rsid w:val="005A784A"/>
    <w:rsid w:val="005B182D"/>
    <w:rsid w:val="005B2991"/>
    <w:rsid w:val="005B74D1"/>
    <w:rsid w:val="005D0627"/>
    <w:rsid w:val="005D1D51"/>
    <w:rsid w:val="005D6F88"/>
    <w:rsid w:val="005E3778"/>
    <w:rsid w:val="005E508C"/>
    <w:rsid w:val="005E7200"/>
    <w:rsid w:val="005F0ACC"/>
    <w:rsid w:val="005F1B68"/>
    <w:rsid w:val="005F2DCF"/>
    <w:rsid w:val="005F5F09"/>
    <w:rsid w:val="005F706F"/>
    <w:rsid w:val="005F7F53"/>
    <w:rsid w:val="00600299"/>
    <w:rsid w:val="00600BDC"/>
    <w:rsid w:val="006105B6"/>
    <w:rsid w:val="006114DF"/>
    <w:rsid w:val="00611C97"/>
    <w:rsid w:val="0061539D"/>
    <w:rsid w:val="006165B5"/>
    <w:rsid w:val="00633230"/>
    <w:rsid w:val="00637253"/>
    <w:rsid w:val="00637866"/>
    <w:rsid w:val="00642568"/>
    <w:rsid w:val="0065063F"/>
    <w:rsid w:val="0065254D"/>
    <w:rsid w:val="0065603C"/>
    <w:rsid w:val="00657BED"/>
    <w:rsid w:val="00667B51"/>
    <w:rsid w:val="0067080B"/>
    <w:rsid w:val="0068057E"/>
    <w:rsid w:val="00681819"/>
    <w:rsid w:val="006832E3"/>
    <w:rsid w:val="006871FF"/>
    <w:rsid w:val="00687755"/>
    <w:rsid w:val="00690108"/>
    <w:rsid w:val="006919C1"/>
    <w:rsid w:val="0069330F"/>
    <w:rsid w:val="00696EBE"/>
    <w:rsid w:val="006A1A66"/>
    <w:rsid w:val="006A2069"/>
    <w:rsid w:val="006A2861"/>
    <w:rsid w:val="006A569B"/>
    <w:rsid w:val="006B02D7"/>
    <w:rsid w:val="006B344E"/>
    <w:rsid w:val="006C1338"/>
    <w:rsid w:val="006C3BDB"/>
    <w:rsid w:val="006C792F"/>
    <w:rsid w:val="006D2482"/>
    <w:rsid w:val="006D51A1"/>
    <w:rsid w:val="006D56D2"/>
    <w:rsid w:val="006D6D71"/>
    <w:rsid w:val="006D7255"/>
    <w:rsid w:val="006E25A9"/>
    <w:rsid w:val="006E3A69"/>
    <w:rsid w:val="006E5D20"/>
    <w:rsid w:val="006E5DF9"/>
    <w:rsid w:val="006F169A"/>
    <w:rsid w:val="006F25B3"/>
    <w:rsid w:val="006F3168"/>
    <w:rsid w:val="006F69DF"/>
    <w:rsid w:val="00701449"/>
    <w:rsid w:val="00711B39"/>
    <w:rsid w:val="00713509"/>
    <w:rsid w:val="00715BF2"/>
    <w:rsid w:val="0071622B"/>
    <w:rsid w:val="007217A9"/>
    <w:rsid w:val="00722F21"/>
    <w:rsid w:val="00726803"/>
    <w:rsid w:val="00727C5B"/>
    <w:rsid w:val="00730009"/>
    <w:rsid w:val="007301EA"/>
    <w:rsid w:val="00730C4F"/>
    <w:rsid w:val="00730C96"/>
    <w:rsid w:val="0073641B"/>
    <w:rsid w:val="0073697E"/>
    <w:rsid w:val="007371F2"/>
    <w:rsid w:val="00740861"/>
    <w:rsid w:val="007440AD"/>
    <w:rsid w:val="00746CE8"/>
    <w:rsid w:val="00747706"/>
    <w:rsid w:val="007502DE"/>
    <w:rsid w:val="00750A64"/>
    <w:rsid w:val="00757D04"/>
    <w:rsid w:val="00757E92"/>
    <w:rsid w:val="00761E30"/>
    <w:rsid w:val="00764740"/>
    <w:rsid w:val="0076499A"/>
    <w:rsid w:val="00766B5A"/>
    <w:rsid w:val="0077151F"/>
    <w:rsid w:val="00772A74"/>
    <w:rsid w:val="00772B9C"/>
    <w:rsid w:val="007749F0"/>
    <w:rsid w:val="007759B3"/>
    <w:rsid w:val="007819F0"/>
    <w:rsid w:val="00782891"/>
    <w:rsid w:val="007833CA"/>
    <w:rsid w:val="00784E25"/>
    <w:rsid w:val="007851FD"/>
    <w:rsid w:val="00792CA6"/>
    <w:rsid w:val="00794EB8"/>
    <w:rsid w:val="007A118E"/>
    <w:rsid w:val="007A1A19"/>
    <w:rsid w:val="007A5671"/>
    <w:rsid w:val="007A60CC"/>
    <w:rsid w:val="007B0EF1"/>
    <w:rsid w:val="007B10A3"/>
    <w:rsid w:val="007C2A15"/>
    <w:rsid w:val="007C4C6F"/>
    <w:rsid w:val="007C5933"/>
    <w:rsid w:val="007C5E02"/>
    <w:rsid w:val="007C7E55"/>
    <w:rsid w:val="007D21ED"/>
    <w:rsid w:val="007E0F16"/>
    <w:rsid w:val="007E59D7"/>
    <w:rsid w:val="007E7787"/>
    <w:rsid w:val="007E7CBA"/>
    <w:rsid w:val="007F277E"/>
    <w:rsid w:val="007F2E39"/>
    <w:rsid w:val="007F3DF6"/>
    <w:rsid w:val="007F5664"/>
    <w:rsid w:val="007F5E8F"/>
    <w:rsid w:val="008008CE"/>
    <w:rsid w:val="00804E19"/>
    <w:rsid w:val="00810CA5"/>
    <w:rsid w:val="008132FD"/>
    <w:rsid w:val="00816844"/>
    <w:rsid w:val="00825F0F"/>
    <w:rsid w:val="008263CE"/>
    <w:rsid w:val="00826D24"/>
    <w:rsid w:val="008276C2"/>
    <w:rsid w:val="00827BB3"/>
    <w:rsid w:val="008325EB"/>
    <w:rsid w:val="00840D31"/>
    <w:rsid w:val="00841E15"/>
    <w:rsid w:val="00846757"/>
    <w:rsid w:val="00855416"/>
    <w:rsid w:val="008611D2"/>
    <w:rsid w:val="0086177B"/>
    <w:rsid w:val="00861CFF"/>
    <w:rsid w:val="008635C1"/>
    <w:rsid w:val="00863FBE"/>
    <w:rsid w:val="00864860"/>
    <w:rsid w:val="0086688F"/>
    <w:rsid w:val="00871DD6"/>
    <w:rsid w:val="0087320F"/>
    <w:rsid w:val="008734D1"/>
    <w:rsid w:val="008767BE"/>
    <w:rsid w:val="00876929"/>
    <w:rsid w:val="0088088D"/>
    <w:rsid w:val="00880EA9"/>
    <w:rsid w:val="00883785"/>
    <w:rsid w:val="00886997"/>
    <w:rsid w:val="008917C1"/>
    <w:rsid w:val="00895451"/>
    <w:rsid w:val="0089595C"/>
    <w:rsid w:val="008A0D88"/>
    <w:rsid w:val="008A0E79"/>
    <w:rsid w:val="008A26E4"/>
    <w:rsid w:val="008A4770"/>
    <w:rsid w:val="008B2498"/>
    <w:rsid w:val="008B2F67"/>
    <w:rsid w:val="008B7B2A"/>
    <w:rsid w:val="008C043F"/>
    <w:rsid w:val="008C3D7B"/>
    <w:rsid w:val="008C4034"/>
    <w:rsid w:val="008D1D51"/>
    <w:rsid w:val="008D69F0"/>
    <w:rsid w:val="008D6D18"/>
    <w:rsid w:val="008D7930"/>
    <w:rsid w:val="008E61D3"/>
    <w:rsid w:val="008E72FC"/>
    <w:rsid w:val="008F5B07"/>
    <w:rsid w:val="008F7B51"/>
    <w:rsid w:val="0090055E"/>
    <w:rsid w:val="009016EA"/>
    <w:rsid w:val="0090283C"/>
    <w:rsid w:val="00904D3D"/>
    <w:rsid w:val="00907664"/>
    <w:rsid w:val="009101FD"/>
    <w:rsid w:val="009110D4"/>
    <w:rsid w:val="00911D5D"/>
    <w:rsid w:val="009126B2"/>
    <w:rsid w:val="00912DEA"/>
    <w:rsid w:val="009157FB"/>
    <w:rsid w:val="00916E5F"/>
    <w:rsid w:val="00917AA2"/>
    <w:rsid w:val="009216BF"/>
    <w:rsid w:val="009263DA"/>
    <w:rsid w:val="009311A7"/>
    <w:rsid w:val="00931501"/>
    <w:rsid w:val="00931DEF"/>
    <w:rsid w:val="0093523B"/>
    <w:rsid w:val="00941F8F"/>
    <w:rsid w:val="009423F8"/>
    <w:rsid w:val="009440F7"/>
    <w:rsid w:val="00945AD7"/>
    <w:rsid w:val="00953FFD"/>
    <w:rsid w:val="00956C99"/>
    <w:rsid w:val="00960F1A"/>
    <w:rsid w:val="009622A8"/>
    <w:rsid w:val="00964BCA"/>
    <w:rsid w:val="00965120"/>
    <w:rsid w:val="00965F25"/>
    <w:rsid w:val="00972425"/>
    <w:rsid w:val="0097275F"/>
    <w:rsid w:val="00974558"/>
    <w:rsid w:val="009779F7"/>
    <w:rsid w:val="00987B72"/>
    <w:rsid w:val="00990BD9"/>
    <w:rsid w:val="00994671"/>
    <w:rsid w:val="00994720"/>
    <w:rsid w:val="009961E1"/>
    <w:rsid w:val="0099715A"/>
    <w:rsid w:val="009975F7"/>
    <w:rsid w:val="009A5D61"/>
    <w:rsid w:val="009A6775"/>
    <w:rsid w:val="009B4405"/>
    <w:rsid w:val="009B4781"/>
    <w:rsid w:val="009C09C4"/>
    <w:rsid w:val="009D17FB"/>
    <w:rsid w:val="009D3679"/>
    <w:rsid w:val="009D6A40"/>
    <w:rsid w:val="009D7C14"/>
    <w:rsid w:val="009F0E6C"/>
    <w:rsid w:val="009F2C1A"/>
    <w:rsid w:val="009F46B3"/>
    <w:rsid w:val="009F498B"/>
    <w:rsid w:val="009F5080"/>
    <w:rsid w:val="009F6A0C"/>
    <w:rsid w:val="00A00000"/>
    <w:rsid w:val="00A0002A"/>
    <w:rsid w:val="00A01AC8"/>
    <w:rsid w:val="00A05E25"/>
    <w:rsid w:val="00A0665A"/>
    <w:rsid w:val="00A140C7"/>
    <w:rsid w:val="00A24A4A"/>
    <w:rsid w:val="00A27189"/>
    <w:rsid w:val="00A30AB8"/>
    <w:rsid w:val="00A37245"/>
    <w:rsid w:val="00A37C21"/>
    <w:rsid w:val="00A41C71"/>
    <w:rsid w:val="00A60F64"/>
    <w:rsid w:val="00A6130D"/>
    <w:rsid w:val="00A66CBD"/>
    <w:rsid w:val="00A72B2A"/>
    <w:rsid w:val="00A72B72"/>
    <w:rsid w:val="00A76589"/>
    <w:rsid w:val="00A85C8B"/>
    <w:rsid w:val="00A86B32"/>
    <w:rsid w:val="00A87546"/>
    <w:rsid w:val="00A876E2"/>
    <w:rsid w:val="00A91648"/>
    <w:rsid w:val="00A919B5"/>
    <w:rsid w:val="00A926C5"/>
    <w:rsid w:val="00A93494"/>
    <w:rsid w:val="00A944E8"/>
    <w:rsid w:val="00A97950"/>
    <w:rsid w:val="00AA008A"/>
    <w:rsid w:val="00AA1A5B"/>
    <w:rsid w:val="00AA3E4B"/>
    <w:rsid w:val="00AA4258"/>
    <w:rsid w:val="00AA57A7"/>
    <w:rsid w:val="00AA7109"/>
    <w:rsid w:val="00AA731A"/>
    <w:rsid w:val="00AA7E9D"/>
    <w:rsid w:val="00AB0FBE"/>
    <w:rsid w:val="00AB3AE8"/>
    <w:rsid w:val="00AB582A"/>
    <w:rsid w:val="00AB5CFA"/>
    <w:rsid w:val="00AB7DBA"/>
    <w:rsid w:val="00AC112B"/>
    <w:rsid w:val="00AC3517"/>
    <w:rsid w:val="00AC3A16"/>
    <w:rsid w:val="00AC4804"/>
    <w:rsid w:val="00AD3A3E"/>
    <w:rsid w:val="00AD4A81"/>
    <w:rsid w:val="00AE0C34"/>
    <w:rsid w:val="00AE2BE1"/>
    <w:rsid w:val="00AE7FAD"/>
    <w:rsid w:val="00AF18DB"/>
    <w:rsid w:val="00AF207C"/>
    <w:rsid w:val="00AF2EE5"/>
    <w:rsid w:val="00AF573C"/>
    <w:rsid w:val="00B01755"/>
    <w:rsid w:val="00B10B67"/>
    <w:rsid w:val="00B10C6A"/>
    <w:rsid w:val="00B225B3"/>
    <w:rsid w:val="00B2658A"/>
    <w:rsid w:val="00B270B6"/>
    <w:rsid w:val="00B36605"/>
    <w:rsid w:val="00B37389"/>
    <w:rsid w:val="00B377ED"/>
    <w:rsid w:val="00B413AA"/>
    <w:rsid w:val="00B47824"/>
    <w:rsid w:val="00B52CE5"/>
    <w:rsid w:val="00B55B26"/>
    <w:rsid w:val="00B56912"/>
    <w:rsid w:val="00B56FC9"/>
    <w:rsid w:val="00B6190D"/>
    <w:rsid w:val="00B62EDD"/>
    <w:rsid w:val="00B67747"/>
    <w:rsid w:val="00B8271E"/>
    <w:rsid w:val="00B85FA5"/>
    <w:rsid w:val="00B879D1"/>
    <w:rsid w:val="00B87E60"/>
    <w:rsid w:val="00B9247F"/>
    <w:rsid w:val="00B948DA"/>
    <w:rsid w:val="00BA113D"/>
    <w:rsid w:val="00BA1F88"/>
    <w:rsid w:val="00BA5542"/>
    <w:rsid w:val="00BB084B"/>
    <w:rsid w:val="00BB1E60"/>
    <w:rsid w:val="00BB3F8B"/>
    <w:rsid w:val="00BB40CA"/>
    <w:rsid w:val="00BB40EA"/>
    <w:rsid w:val="00BB59FD"/>
    <w:rsid w:val="00BB5F17"/>
    <w:rsid w:val="00BB65F8"/>
    <w:rsid w:val="00BB69D0"/>
    <w:rsid w:val="00BC39E1"/>
    <w:rsid w:val="00BC4F37"/>
    <w:rsid w:val="00BC5021"/>
    <w:rsid w:val="00BC6CC8"/>
    <w:rsid w:val="00BD10DD"/>
    <w:rsid w:val="00BD46DA"/>
    <w:rsid w:val="00BD4EFD"/>
    <w:rsid w:val="00BD590A"/>
    <w:rsid w:val="00BD5D1A"/>
    <w:rsid w:val="00BE40AB"/>
    <w:rsid w:val="00BE4587"/>
    <w:rsid w:val="00BE50AA"/>
    <w:rsid w:val="00BE62EA"/>
    <w:rsid w:val="00BE6D28"/>
    <w:rsid w:val="00BF2B10"/>
    <w:rsid w:val="00BF436D"/>
    <w:rsid w:val="00C016FB"/>
    <w:rsid w:val="00C1162B"/>
    <w:rsid w:val="00C14CD6"/>
    <w:rsid w:val="00C15A5B"/>
    <w:rsid w:val="00C233D4"/>
    <w:rsid w:val="00C23B93"/>
    <w:rsid w:val="00C41428"/>
    <w:rsid w:val="00C41EB3"/>
    <w:rsid w:val="00C43674"/>
    <w:rsid w:val="00C46206"/>
    <w:rsid w:val="00C469B5"/>
    <w:rsid w:val="00C46B8A"/>
    <w:rsid w:val="00C57CE0"/>
    <w:rsid w:val="00C60D12"/>
    <w:rsid w:val="00C64EBE"/>
    <w:rsid w:val="00C669D1"/>
    <w:rsid w:val="00C67318"/>
    <w:rsid w:val="00C67EA7"/>
    <w:rsid w:val="00C70339"/>
    <w:rsid w:val="00C71112"/>
    <w:rsid w:val="00C71A9A"/>
    <w:rsid w:val="00C77C01"/>
    <w:rsid w:val="00C815DE"/>
    <w:rsid w:val="00C83D43"/>
    <w:rsid w:val="00C86A54"/>
    <w:rsid w:val="00C9133B"/>
    <w:rsid w:val="00C96CAD"/>
    <w:rsid w:val="00CA06D4"/>
    <w:rsid w:val="00CA5DEE"/>
    <w:rsid w:val="00CB2165"/>
    <w:rsid w:val="00CB72B7"/>
    <w:rsid w:val="00CB77EE"/>
    <w:rsid w:val="00CC1AC3"/>
    <w:rsid w:val="00CC2908"/>
    <w:rsid w:val="00CC3011"/>
    <w:rsid w:val="00CD0F5C"/>
    <w:rsid w:val="00CD2E6C"/>
    <w:rsid w:val="00CD5BF1"/>
    <w:rsid w:val="00CE1FEE"/>
    <w:rsid w:val="00CE22A7"/>
    <w:rsid w:val="00CE239E"/>
    <w:rsid w:val="00CE2808"/>
    <w:rsid w:val="00CE43EF"/>
    <w:rsid w:val="00CE7832"/>
    <w:rsid w:val="00CF2E96"/>
    <w:rsid w:val="00CF3638"/>
    <w:rsid w:val="00CF3996"/>
    <w:rsid w:val="00CF44A3"/>
    <w:rsid w:val="00CF79E7"/>
    <w:rsid w:val="00D02542"/>
    <w:rsid w:val="00D03521"/>
    <w:rsid w:val="00D03B63"/>
    <w:rsid w:val="00D055EF"/>
    <w:rsid w:val="00D0686F"/>
    <w:rsid w:val="00D124C0"/>
    <w:rsid w:val="00D17A0C"/>
    <w:rsid w:val="00D2393C"/>
    <w:rsid w:val="00D27B10"/>
    <w:rsid w:val="00D306BA"/>
    <w:rsid w:val="00D31F32"/>
    <w:rsid w:val="00D32A91"/>
    <w:rsid w:val="00D32F16"/>
    <w:rsid w:val="00D33857"/>
    <w:rsid w:val="00D338ED"/>
    <w:rsid w:val="00D33E2D"/>
    <w:rsid w:val="00D34829"/>
    <w:rsid w:val="00D3574C"/>
    <w:rsid w:val="00D3715B"/>
    <w:rsid w:val="00D43A2B"/>
    <w:rsid w:val="00D4785F"/>
    <w:rsid w:val="00D47A6D"/>
    <w:rsid w:val="00D5308F"/>
    <w:rsid w:val="00D54261"/>
    <w:rsid w:val="00D61DAF"/>
    <w:rsid w:val="00D640CE"/>
    <w:rsid w:val="00D65460"/>
    <w:rsid w:val="00D66660"/>
    <w:rsid w:val="00D67D59"/>
    <w:rsid w:val="00D768C2"/>
    <w:rsid w:val="00D76A09"/>
    <w:rsid w:val="00D80328"/>
    <w:rsid w:val="00D8315A"/>
    <w:rsid w:val="00D83CDC"/>
    <w:rsid w:val="00D91912"/>
    <w:rsid w:val="00D9799D"/>
    <w:rsid w:val="00DA3986"/>
    <w:rsid w:val="00DA3B86"/>
    <w:rsid w:val="00DB7716"/>
    <w:rsid w:val="00DC0A37"/>
    <w:rsid w:val="00DC5B55"/>
    <w:rsid w:val="00DC6550"/>
    <w:rsid w:val="00DC7A51"/>
    <w:rsid w:val="00DD10F3"/>
    <w:rsid w:val="00DD12B5"/>
    <w:rsid w:val="00DD1E41"/>
    <w:rsid w:val="00DD4C76"/>
    <w:rsid w:val="00DD5F4D"/>
    <w:rsid w:val="00DE6692"/>
    <w:rsid w:val="00DE7414"/>
    <w:rsid w:val="00DE7749"/>
    <w:rsid w:val="00DF12DA"/>
    <w:rsid w:val="00DF3E65"/>
    <w:rsid w:val="00DF4A0D"/>
    <w:rsid w:val="00DF5289"/>
    <w:rsid w:val="00DF7B17"/>
    <w:rsid w:val="00E008E7"/>
    <w:rsid w:val="00E018C3"/>
    <w:rsid w:val="00E028B1"/>
    <w:rsid w:val="00E05BAC"/>
    <w:rsid w:val="00E0782E"/>
    <w:rsid w:val="00E13347"/>
    <w:rsid w:val="00E164F6"/>
    <w:rsid w:val="00E170BA"/>
    <w:rsid w:val="00E206AB"/>
    <w:rsid w:val="00E220F6"/>
    <w:rsid w:val="00E303BE"/>
    <w:rsid w:val="00E325AD"/>
    <w:rsid w:val="00E3336F"/>
    <w:rsid w:val="00E36A6D"/>
    <w:rsid w:val="00E36C0C"/>
    <w:rsid w:val="00E36FBA"/>
    <w:rsid w:val="00E44085"/>
    <w:rsid w:val="00E476DB"/>
    <w:rsid w:val="00E479BE"/>
    <w:rsid w:val="00E54109"/>
    <w:rsid w:val="00E548AA"/>
    <w:rsid w:val="00E608E9"/>
    <w:rsid w:val="00E60D3C"/>
    <w:rsid w:val="00E65ADF"/>
    <w:rsid w:val="00E6600F"/>
    <w:rsid w:val="00E7227C"/>
    <w:rsid w:val="00E75C47"/>
    <w:rsid w:val="00E768E9"/>
    <w:rsid w:val="00E769AE"/>
    <w:rsid w:val="00E7709D"/>
    <w:rsid w:val="00E771BA"/>
    <w:rsid w:val="00E813B4"/>
    <w:rsid w:val="00E83A5B"/>
    <w:rsid w:val="00E84886"/>
    <w:rsid w:val="00E94F9F"/>
    <w:rsid w:val="00E95172"/>
    <w:rsid w:val="00EA332D"/>
    <w:rsid w:val="00EB23D7"/>
    <w:rsid w:val="00EB7725"/>
    <w:rsid w:val="00ED3FC4"/>
    <w:rsid w:val="00ED6F26"/>
    <w:rsid w:val="00ED6F76"/>
    <w:rsid w:val="00EF1C43"/>
    <w:rsid w:val="00EF2368"/>
    <w:rsid w:val="00EF26A8"/>
    <w:rsid w:val="00EF3538"/>
    <w:rsid w:val="00EF41EB"/>
    <w:rsid w:val="00EF67F1"/>
    <w:rsid w:val="00F01085"/>
    <w:rsid w:val="00F018FD"/>
    <w:rsid w:val="00F021C9"/>
    <w:rsid w:val="00F03189"/>
    <w:rsid w:val="00F059FC"/>
    <w:rsid w:val="00F0763E"/>
    <w:rsid w:val="00F10B3E"/>
    <w:rsid w:val="00F1235E"/>
    <w:rsid w:val="00F14FCA"/>
    <w:rsid w:val="00F15E08"/>
    <w:rsid w:val="00F16835"/>
    <w:rsid w:val="00F20596"/>
    <w:rsid w:val="00F2415D"/>
    <w:rsid w:val="00F250AE"/>
    <w:rsid w:val="00F255D0"/>
    <w:rsid w:val="00F25794"/>
    <w:rsid w:val="00F25D07"/>
    <w:rsid w:val="00F265D6"/>
    <w:rsid w:val="00F26CFD"/>
    <w:rsid w:val="00F27C40"/>
    <w:rsid w:val="00F310B6"/>
    <w:rsid w:val="00F324B7"/>
    <w:rsid w:val="00F334BA"/>
    <w:rsid w:val="00F424A5"/>
    <w:rsid w:val="00F426F8"/>
    <w:rsid w:val="00F4294E"/>
    <w:rsid w:val="00F45BDB"/>
    <w:rsid w:val="00F52D5B"/>
    <w:rsid w:val="00F571CF"/>
    <w:rsid w:val="00F576BF"/>
    <w:rsid w:val="00F57F1A"/>
    <w:rsid w:val="00F6065F"/>
    <w:rsid w:val="00F63834"/>
    <w:rsid w:val="00F63C70"/>
    <w:rsid w:val="00F65F3C"/>
    <w:rsid w:val="00F66BE9"/>
    <w:rsid w:val="00F67B90"/>
    <w:rsid w:val="00F71405"/>
    <w:rsid w:val="00F720B3"/>
    <w:rsid w:val="00F8249F"/>
    <w:rsid w:val="00F860CB"/>
    <w:rsid w:val="00F92C23"/>
    <w:rsid w:val="00F933A5"/>
    <w:rsid w:val="00F93BDB"/>
    <w:rsid w:val="00FA02DA"/>
    <w:rsid w:val="00FA1521"/>
    <w:rsid w:val="00FA3F4E"/>
    <w:rsid w:val="00FA4928"/>
    <w:rsid w:val="00FA5462"/>
    <w:rsid w:val="00FA58CB"/>
    <w:rsid w:val="00FB121D"/>
    <w:rsid w:val="00FB25FD"/>
    <w:rsid w:val="00FC337D"/>
    <w:rsid w:val="00FC4BE9"/>
    <w:rsid w:val="00FC6502"/>
    <w:rsid w:val="00FC671F"/>
    <w:rsid w:val="00FC7B22"/>
    <w:rsid w:val="00FD023C"/>
    <w:rsid w:val="00FD0EF1"/>
    <w:rsid w:val="00FD17A7"/>
    <w:rsid w:val="00FD25CB"/>
    <w:rsid w:val="00FD614C"/>
    <w:rsid w:val="00FE029E"/>
    <w:rsid w:val="00FE04CA"/>
    <w:rsid w:val="00FE0647"/>
    <w:rsid w:val="00FE0B27"/>
    <w:rsid w:val="00FE4146"/>
    <w:rsid w:val="00FE5B1F"/>
    <w:rsid w:val="00FE6745"/>
    <w:rsid w:val="00FE6DB9"/>
    <w:rsid w:val="00FF065A"/>
    <w:rsid w:val="00FF2AAD"/>
    <w:rsid w:val="00FF55E3"/>
    <w:rsid w:val="00FF6C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5874E"/>
  <w15:docId w15:val="{42552A84-71F7-4902-88BE-F00D63AB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1501"/>
    <w:pPr>
      <w:overflowPunct w:val="0"/>
      <w:autoSpaceDE w:val="0"/>
      <w:autoSpaceDN w:val="0"/>
      <w:adjustRightInd w:val="0"/>
      <w:textAlignment w:val="baseline"/>
    </w:pPr>
  </w:style>
  <w:style w:type="paragraph" w:styleId="Cmsor1">
    <w:name w:val="heading 1"/>
    <w:basedOn w:val="Norml"/>
    <w:next w:val="Norml"/>
    <w:link w:val="Cmsor1Char"/>
    <w:uiPriority w:val="9"/>
    <w:qFormat/>
    <w:rsid w:val="005125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nhideWhenUsed/>
    <w:qFormat/>
    <w:rsid w:val="001426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EF2368"/>
    <w:pPr>
      <w:overflowPunct/>
      <w:autoSpaceDE/>
      <w:autoSpaceDN/>
      <w:adjustRightInd/>
      <w:spacing w:before="100" w:beforeAutospacing="1" w:after="100" w:afterAutospacing="1"/>
      <w:textAlignment w:val="auto"/>
      <w:outlineLvl w:val="2"/>
    </w:pPr>
    <w:rPr>
      <w:b/>
      <w:bCs/>
      <w:sz w:val="27"/>
      <w:szCs w:val="27"/>
    </w:rPr>
  </w:style>
  <w:style w:type="paragraph" w:styleId="Cmsor4">
    <w:name w:val="heading 4"/>
    <w:basedOn w:val="Norml"/>
    <w:next w:val="Norml"/>
    <w:link w:val="Cmsor4Char"/>
    <w:semiHidden/>
    <w:unhideWhenUsed/>
    <w:qFormat/>
    <w:rsid w:val="00C83D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semiHidden/>
    <w:rsid w:val="003A15DA"/>
  </w:style>
  <w:style w:type="paragraph" w:customStyle="1" w:styleId="Irn">
    <w:name w:val="Irén"/>
    <w:basedOn w:val="Norml"/>
    <w:rsid w:val="003A15DA"/>
    <w:pPr>
      <w:spacing w:line="360" w:lineRule="atLeast"/>
      <w:ind w:right="1701"/>
      <w:jc w:val="both"/>
    </w:pPr>
    <w:rPr>
      <w:sz w:val="28"/>
    </w:rPr>
  </w:style>
  <w:style w:type="paragraph" w:customStyle="1" w:styleId="Irn2">
    <w:name w:val="Irén2"/>
    <w:basedOn w:val="Irn"/>
    <w:rsid w:val="003A15DA"/>
    <w:pPr>
      <w:spacing w:line="240" w:lineRule="auto"/>
      <w:ind w:right="851"/>
    </w:pPr>
    <w:rPr>
      <w:sz w:val="24"/>
    </w:rPr>
  </w:style>
  <w:style w:type="paragraph" w:styleId="lfej">
    <w:name w:val="header"/>
    <w:basedOn w:val="Norml"/>
    <w:link w:val="lfejChar"/>
    <w:uiPriority w:val="99"/>
    <w:rsid w:val="003A15DA"/>
    <w:pPr>
      <w:tabs>
        <w:tab w:val="center" w:pos="4536"/>
        <w:tab w:val="right" w:pos="9072"/>
      </w:tabs>
    </w:pPr>
  </w:style>
  <w:style w:type="character" w:styleId="Oldalszm">
    <w:name w:val="page number"/>
    <w:basedOn w:val="Bekezdsalapbettpusa"/>
    <w:rsid w:val="003A15DA"/>
  </w:style>
  <w:style w:type="paragraph" w:styleId="llb">
    <w:name w:val="footer"/>
    <w:basedOn w:val="Norml"/>
    <w:rsid w:val="003A15DA"/>
    <w:pPr>
      <w:tabs>
        <w:tab w:val="center" w:pos="4536"/>
        <w:tab w:val="right" w:pos="9072"/>
      </w:tabs>
    </w:pPr>
  </w:style>
  <w:style w:type="paragraph" w:customStyle="1" w:styleId="Szvegtrzs21">
    <w:name w:val="Szövegtörzs 21"/>
    <w:basedOn w:val="Norml"/>
    <w:rsid w:val="003A15DA"/>
    <w:pPr>
      <w:ind w:left="708"/>
      <w:jc w:val="both"/>
    </w:pPr>
    <w:rPr>
      <w:sz w:val="24"/>
    </w:rPr>
  </w:style>
  <w:style w:type="paragraph" w:styleId="Szvegtrzs">
    <w:name w:val="Body Text"/>
    <w:basedOn w:val="Norml"/>
    <w:rsid w:val="003A15DA"/>
    <w:pPr>
      <w:jc w:val="both"/>
    </w:pPr>
    <w:rPr>
      <w:sz w:val="24"/>
    </w:rPr>
  </w:style>
  <w:style w:type="paragraph" w:styleId="Cm">
    <w:name w:val="Title"/>
    <w:basedOn w:val="Norml"/>
    <w:qFormat/>
    <w:rsid w:val="003A15DA"/>
    <w:pPr>
      <w:spacing w:before="720" w:after="480"/>
      <w:jc w:val="center"/>
    </w:pPr>
    <w:rPr>
      <w:b/>
      <w:sz w:val="36"/>
    </w:rPr>
  </w:style>
  <w:style w:type="paragraph" w:styleId="Buborkszveg">
    <w:name w:val="Balloon Text"/>
    <w:basedOn w:val="Norml"/>
    <w:semiHidden/>
    <w:rsid w:val="0035658A"/>
    <w:rPr>
      <w:rFonts w:ascii="Tahoma" w:hAnsi="Tahoma" w:cs="Tahoma"/>
      <w:sz w:val="16"/>
      <w:szCs w:val="16"/>
    </w:rPr>
  </w:style>
  <w:style w:type="paragraph" w:styleId="Listaszerbekezds">
    <w:name w:val="List Paragraph"/>
    <w:basedOn w:val="Norml"/>
    <w:qFormat/>
    <w:rsid w:val="002A7A71"/>
    <w:pPr>
      <w:ind w:left="720"/>
      <w:contextualSpacing/>
    </w:pPr>
  </w:style>
  <w:style w:type="paragraph" w:styleId="Alcm">
    <w:name w:val="Subtitle"/>
    <w:basedOn w:val="Norml"/>
    <w:next w:val="Norml"/>
    <w:link w:val="AlcmChar"/>
    <w:qFormat/>
    <w:rsid w:val="00D239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rsid w:val="00D2393C"/>
    <w:rPr>
      <w:rFonts w:asciiTheme="majorHAnsi" w:eastAsiaTheme="majorEastAsia" w:hAnsiTheme="majorHAnsi" w:cstheme="majorBidi"/>
      <w:i/>
      <w:iCs/>
      <w:color w:val="4F81BD" w:themeColor="accent1"/>
      <w:spacing w:val="15"/>
      <w:sz w:val="24"/>
      <w:szCs w:val="24"/>
    </w:rPr>
  </w:style>
  <w:style w:type="character" w:styleId="Hiperhivatkozs">
    <w:name w:val="Hyperlink"/>
    <w:basedOn w:val="Bekezdsalapbettpusa"/>
    <w:uiPriority w:val="99"/>
    <w:unhideWhenUsed/>
    <w:rsid w:val="008635C1"/>
    <w:rPr>
      <w:color w:val="0000FF" w:themeColor="hyperlink"/>
      <w:u w:val="single"/>
    </w:rPr>
  </w:style>
  <w:style w:type="character" w:styleId="Jegyzethivatkozs">
    <w:name w:val="annotation reference"/>
    <w:basedOn w:val="Bekezdsalapbettpusa"/>
    <w:semiHidden/>
    <w:unhideWhenUsed/>
    <w:rsid w:val="006165B5"/>
    <w:rPr>
      <w:sz w:val="16"/>
      <w:szCs w:val="16"/>
    </w:rPr>
  </w:style>
  <w:style w:type="paragraph" w:styleId="Jegyzetszveg">
    <w:name w:val="annotation text"/>
    <w:basedOn w:val="Norml"/>
    <w:link w:val="JegyzetszvegChar"/>
    <w:unhideWhenUsed/>
    <w:rsid w:val="006165B5"/>
  </w:style>
  <w:style w:type="character" w:customStyle="1" w:styleId="JegyzetszvegChar">
    <w:name w:val="Jegyzetszöveg Char"/>
    <w:basedOn w:val="Bekezdsalapbettpusa"/>
    <w:link w:val="Jegyzetszveg"/>
    <w:rsid w:val="006165B5"/>
  </w:style>
  <w:style w:type="paragraph" w:styleId="Megjegyzstrgya">
    <w:name w:val="annotation subject"/>
    <w:basedOn w:val="Jegyzetszveg"/>
    <w:next w:val="Jegyzetszveg"/>
    <w:link w:val="MegjegyzstrgyaChar"/>
    <w:semiHidden/>
    <w:unhideWhenUsed/>
    <w:rsid w:val="006165B5"/>
    <w:rPr>
      <w:b/>
      <w:bCs/>
    </w:rPr>
  </w:style>
  <w:style w:type="character" w:customStyle="1" w:styleId="MegjegyzstrgyaChar">
    <w:name w:val="Megjegyzés tárgya Char"/>
    <w:basedOn w:val="JegyzetszvegChar"/>
    <w:link w:val="Megjegyzstrgya"/>
    <w:semiHidden/>
    <w:rsid w:val="006165B5"/>
    <w:rPr>
      <w:b/>
      <w:bCs/>
    </w:rPr>
  </w:style>
  <w:style w:type="paragraph" w:customStyle="1" w:styleId="sti-art">
    <w:name w:val="sti-art"/>
    <w:basedOn w:val="Norml"/>
    <w:rsid w:val="00990BD9"/>
    <w:pPr>
      <w:overflowPunct/>
      <w:autoSpaceDE/>
      <w:autoSpaceDN/>
      <w:adjustRightInd/>
      <w:spacing w:before="100" w:beforeAutospacing="1" w:after="100" w:afterAutospacing="1"/>
      <w:textAlignment w:val="auto"/>
    </w:pPr>
    <w:rPr>
      <w:sz w:val="24"/>
      <w:szCs w:val="24"/>
    </w:rPr>
  </w:style>
  <w:style w:type="paragraph" w:customStyle="1" w:styleId="Normal1">
    <w:name w:val="Normal1"/>
    <w:basedOn w:val="Norml"/>
    <w:rsid w:val="00990BD9"/>
    <w:pPr>
      <w:overflowPunct/>
      <w:autoSpaceDE/>
      <w:autoSpaceDN/>
      <w:adjustRightInd/>
      <w:spacing w:before="100" w:beforeAutospacing="1" w:after="100" w:afterAutospacing="1"/>
      <w:textAlignment w:val="auto"/>
    </w:pPr>
    <w:rPr>
      <w:sz w:val="24"/>
      <w:szCs w:val="24"/>
    </w:rPr>
  </w:style>
  <w:style w:type="paragraph" w:customStyle="1" w:styleId="ti-section-2">
    <w:name w:val="ti-section-2"/>
    <w:basedOn w:val="Norml"/>
    <w:rsid w:val="00994671"/>
    <w:pPr>
      <w:overflowPunct/>
      <w:autoSpaceDE/>
      <w:autoSpaceDN/>
      <w:adjustRightInd/>
      <w:spacing w:before="100" w:beforeAutospacing="1" w:after="100" w:afterAutospacing="1"/>
      <w:textAlignment w:val="auto"/>
    </w:pPr>
    <w:rPr>
      <w:sz w:val="24"/>
      <w:szCs w:val="24"/>
    </w:rPr>
  </w:style>
  <w:style w:type="character" w:customStyle="1" w:styleId="expanded">
    <w:name w:val="expanded"/>
    <w:basedOn w:val="Bekezdsalapbettpusa"/>
    <w:rsid w:val="00994671"/>
  </w:style>
  <w:style w:type="paragraph" w:customStyle="1" w:styleId="ti-art">
    <w:name w:val="ti-art"/>
    <w:basedOn w:val="Norml"/>
    <w:rsid w:val="00994671"/>
    <w:pPr>
      <w:overflowPunct/>
      <w:autoSpaceDE/>
      <w:autoSpaceDN/>
      <w:adjustRightInd/>
      <w:spacing w:before="100" w:beforeAutospacing="1" w:after="100" w:afterAutospacing="1"/>
      <w:textAlignment w:val="auto"/>
    </w:pPr>
    <w:rPr>
      <w:sz w:val="24"/>
      <w:szCs w:val="24"/>
    </w:rPr>
  </w:style>
  <w:style w:type="paragraph" w:styleId="NormlWeb">
    <w:name w:val="Normal (Web)"/>
    <w:basedOn w:val="Norml"/>
    <w:uiPriority w:val="99"/>
    <w:unhideWhenUsed/>
    <w:rsid w:val="00F424A5"/>
    <w:pPr>
      <w:overflowPunct/>
      <w:autoSpaceDE/>
      <w:autoSpaceDN/>
      <w:adjustRightInd/>
      <w:spacing w:before="100" w:beforeAutospacing="1" w:after="100" w:afterAutospacing="1"/>
      <w:textAlignment w:val="auto"/>
    </w:pPr>
    <w:rPr>
      <w:sz w:val="24"/>
      <w:szCs w:val="24"/>
    </w:rPr>
  </w:style>
  <w:style w:type="character" w:styleId="Mrltotthiperhivatkozs">
    <w:name w:val="FollowedHyperlink"/>
    <w:basedOn w:val="Bekezdsalapbettpusa"/>
    <w:semiHidden/>
    <w:unhideWhenUsed/>
    <w:rsid w:val="00E479BE"/>
    <w:rPr>
      <w:color w:val="800080" w:themeColor="followedHyperlink"/>
      <w:u w:val="single"/>
    </w:rPr>
  </w:style>
  <w:style w:type="table" w:customStyle="1" w:styleId="Vilgosrcs1jellszn1">
    <w:name w:val="Világos rács – 1. jelölőszín1"/>
    <w:basedOn w:val="Normltblzat"/>
    <w:uiPriority w:val="62"/>
    <w:rsid w:val="0099715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Rcsostblzat">
    <w:name w:val="Table Grid"/>
    <w:basedOn w:val="Normltblzat"/>
    <w:rsid w:val="00DF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unhideWhenUsed/>
    <w:rsid w:val="00BB0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kntformzottChar">
    <w:name w:val="HTML-ként formázott Char"/>
    <w:basedOn w:val="Bekezdsalapbettpusa"/>
    <w:link w:val="HTML-kntformzott"/>
    <w:uiPriority w:val="99"/>
    <w:rsid w:val="00BB084B"/>
    <w:rPr>
      <w:rFonts w:ascii="Courier New" w:hAnsi="Courier New" w:cs="Courier New"/>
    </w:rPr>
  </w:style>
  <w:style w:type="character" w:styleId="HTML-kd">
    <w:name w:val="HTML Code"/>
    <w:basedOn w:val="Bekezdsalapbettpusa"/>
    <w:uiPriority w:val="99"/>
    <w:semiHidden/>
    <w:unhideWhenUsed/>
    <w:rsid w:val="00BB084B"/>
    <w:rPr>
      <w:rFonts w:ascii="Courier New" w:eastAsia="Times New Roman" w:hAnsi="Courier New" w:cs="Courier New"/>
      <w:sz w:val="20"/>
      <w:szCs w:val="20"/>
    </w:rPr>
  </w:style>
  <w:style w:type="character" w:customStyle="1" w:styleId="lfejChar">
    <w:name w:val="Élőfej Char"/>
    <w:basedOn w:val="Bekezdsalapbettpusa"/>
    <w:link w:val="lfej"/>
    <w:uiPriority w:val="99"/>
    <w:rsid w:val="008C043F"/>
  </w:style>
  <w:style w:type="character" w:customStyle="1" w:styleId="Cmsor3Char">
    <w:name w:val="Címsor 3 Char"/>
    <w:basedOn w:val="Bekezdsalapbettpusa"/>
    <w:link w:val="Cmsor3"/>
    <w:uiPriority w:val="9"/>
    <w:rsid w:val="00EF2368"/>
    <w:rPr>
      <w:b/>
      <w:bCs/>
      <w:sz w:val="27"/>
      <w:szCs w:val="27"/>
    </w:rPr>
  </w:style>
  <w:style w:type="character" w:styleId="Kiemels2">
    <w:name w:val="Strong"/>
    <w:basedOn w:val="Bekezdsalapbettpusa"/>
    <w:uiPriority w:val="22"/>
    <w:qFormat/>
    <w:rsid w:val="00EF2368"/>
    <w:rPr>
      <w:b/>
      <w:bCs/>
    </w:rPr>
  </w:style>
  <w:style w:type="character" w:customStyle="1" w:styleId="Cmsor1Char">
    <w:name w:val="Címsor 1 Char"/>
    <w:basedOn w:val="Bekezdsalapbettpusa"/>
    <w:link w:val="Cmsor1"/>
    <w:uiPriority w:val="9"/>
    <w:rsid w:val="00512588"/>
    <w:rPr>
      <w:rFonts w:asciiTheme="majorHAnsi" w:eastAsiaTheme="majorEastAsia" w:hAnsiTheme="majorHAnsi" w:cstheme="majorBidi"/>
      <w:b/>
      <w:bCs/>
      <w:color w:val="365F91" w:themeColor="accent1" w:themeShade="BF"/>
      <w:sz w:val="28"/>
      <w:szCs w:val="28"/>
    </w:rPr>
  </w:style>
  <w:style w:type="character" w:customStyle="1" w:styleId="Cmsor4Char">
    <w:name w:val="Címsor 4 Char"/>
    <w:basedOn w:val="Bekezdsalapbettpusa"/>
    <w:link w:val="Cmsor4"/>
    <w:semiHidden/>
    <w:rsid w:val="00C83D43"/>
    <w:rPr>
      <w:rFonts w:asciiTheme="majorHAnsi" w:eastAsiaTheme="majorEastAsia" w:hAnsiTheme="majorHAnsi" w:cstheme="majorBidi"/>
      <w:b/>
      <w:bCs/>
      <w:i/>
      <w:iCs/>
      <w:color w:val="4F81BD" w:themeColor="accent1"/>
    </w:rPr>
  </w:style>
  <w:style w:type="paragraph" w:styleId="Tartalomjegyzkcmsora">
    <w:name w:val="TOC Heading"/>
    <w:basedOn w:val="Cmsor1"/>
    <w:next w:val="Norml"/>
    <w:uiPriority w:val="39"/>
    <w:semiHidden/>
    <w:unhideWhenUsed/>
    <w:qFormat/>
    <w:rsid w:val="006F25B3"/>
    <w:pPr>
      <w:overflowPunct/>
      <w:autoSpaceDE/>
      <w:autoSpaceDN/>
      <w:adjustRightInd/>
      <w:spacing w:line="276" w:lineRule="auto"/>
      <w:textAlignment w:val="auto"/>
      <w:outlineLvl w:val="9"/>
    </w:pPr>
    <w:rPr>
      <w:lang w:eastAsia="en-US"/>
    </w:rPr>
  </w:style>
  <w:style w:type="paragraph" w:styleId="TJ1">
    <w:name w:val="toc 1"/>
    <w:basedOn w:val="Norml"/>
    <w:next w:val="Norml"/>
    <w:autoRedefine/>
    <w:uiPriority w:val="39"/>
    <w:unhideWhenUsed/>
    <w:rsid w:val="008C3D7B"/>
    <w:pPr>
      <w:tabs>
        <w:tab w:val="left" w:pos="709"/>
        <w:tab w:val="right" w:leader="dot" w:pos="9629"/>
      </w:tabs>
      <w:spacing w:after="100"/>
      <w:jc w:val="both"/>
    </w:pPr>
  </w:style>
  <w:style w:type="character" w:customStyle="1" w:styleId="Cmsor2Char">
    <w:name w:val="Címsor 2 Char"/>
    <w:basedOn w:val="Bekezdsalapbettpusa"/>
    <w:link w:val="Cmsor2"/>
    <w:rsid w:val="00142672"/>
    <w:rPr>
      <w:rFonts w:asciiTheme="majorHAnsi" w:eastAsiaTheme="majorEastAsia" w:hAnsiTheme="majorHAnsi" w:cstheme="majorBidi"/>
      <w:b/>
      <w:bCs/>
      <w:color w:val="4F81BD" w:themeColor="accent1"/>
      <w:sz w:val="26"/>
      <w:szCs w:val="26"/>
    </w:rPr>
  </w:style>
  <w:style w:type="table" w:customStyle="1" w:styleId="Rcsostblzat1">
    <w:name w:val="Rácsos táblázat1"/>
    <w:basedOn w:val="Normltblzat"/>
    <w:next w:val="Rcsostblzat"/>
    <w:rsid w:val="00C66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semiHidden/>
    <w:unhideWhenUsed/>
    <w:rsid w:val="00722F21"/>
    <w:pPr>
      <w:spacing w:after="120" w:line="480" w:lineRule="auto"/>
    </w:pPr>
  </w:style>
  <w:style w:type="character" w:customStyle="1" w:styleId="Szvegtrzs2Char">
    <w:name w:val="Szövegtörzs 2 Char"/>
    <w:basedOn w:val="Bekezdsalapbettpusa"/>
    <w:link w:val="Szvegtrzs2"/>
    <w:semiHidden/>
    <w:rsid w:val="00722F21"/>
  </w:style>
  <w:style w:type="paragraph" w:styleId="TJ2">
    <w:name w:val="toc 2"/>
    <w:basedOn w:val="Norml"/>
    <w:next w:val="Norml"/>
    <w:autoRedefine/>
    <w:uiPriority w:val="39"/>
    <w:unhideWhenUsed/>
    <w:rsid w:val="00722F21"/>
    <w:pPr>
      <w:spacing w:after="100"/>
    </w:pPr>
  </w:style>
  <w:style w:type="paragraph" w:customStyle="1" w:styleId="Default">
    <w:name w:val="Default"/>
    <w:rsid w:val="00CA5DEE"/>
    <w:pPr>
      <w:autoSpaceDE w:val="0"/>
      <w:autoSpaceDN w:val="0"/>
      <w:adjustRightInd w:val="0"/>
    </w:pPr>
    <w:rPr>
      <w:rFonts w:ascii="Arial" w:hAnsi="Arial" w:cs="Arial"/>
      <w:color w:val="000000"/>
      <w:sz w:val="24"/>
      <w:szCs w:val="24"/>
    </w:rPr>
  </w:style>
  <w:style w:type="character" w:customStyle="1" w:styleId="UnresolvedMention">
    <w:name w:val="Unresolved Mention"/>
    <w:basedOn w:val="Bekezdsalapbettpusa"/>
    <w:uiPriority w:val="99"/>
    <w:semiHidden/>
    <w:unhideWhenUsed/>
    <w:rsid w:val="009F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405">
      <w:bodyDiv w:val="1"/>
      <w:marLeft w:val="0"/>
      <w:marRight w:val="0"/>
      <w:marTop w:val="0"/>
      <w:marBottom w:val="0"/>
      <w:divBdr>
        <w:top w:val="none" w:sz="0" w:space="0" w:color="auto"/>
        <w:left w:val="none" w:sz="0" w:space="0" w:color="auto"/>
        <w:bottom w:val="none" w:sz="0" w:space="0" w:color="auto"/>
        <w:right w:val="none" w:sz="0" w:space="0" w:color="auto"/>
      </w:divBdr>
      <w:divsChild>
        <w:div w:id="557860769">
          <w:marLeft w:val="0"/>
          <w:marRight w:val="0"/>
          <w:marTop w:val="0"/>
          <w:marBottom w:val="0"/>
          <w:divBdr>
            <w:top w:val="none" w:sz="0" w:space="0" w:color="auto"/>
            <w:left w:val="none" w:sz="0" w:space="0" w:color="auto"/>
            <w:bottom w:val="none" w:sz="0" w:space="0" w:color="auto"/>
            <w:right w:val="none" w:sz="0" w:space="0" w:color="auto"/>
          </w:divBdr>
          <w:divsChild>
            <w:div w:id="958147017">
              <w:marLeft w:val="0"/>
              <w:marRight w:val="0"/>
              <w:marTop w:val="0"/>
              <w:marBottom w:val="0"/>
              <w:divBdr>
                <w:top w:val="none" w:sz="0" w:space="0" w:color="auto"/>
                <w:left w:val="none" w:sz="0" w:space="0" w:color="auto"/>
                <w:bottom w:val="none" w:sz="0" w:space="0" w:color="auto"/>
                <w:right w:val="none" w:sz="0" w:space="0" w:color="auto"/>
              </w:divBdr>
              <w:divsChild>
                <w:div w:id="1102607530">
                  <w:marLeft w:val="0"/>
                  <w:marRight w:val="0"/>
                  <w:marTop w:val="0"/>
                  <w:marBottom w:val="0"/>
                  <w:divBdr>
                    <w:top w:val="none" w:sz="0" w:space="0" w:color="auto"/>
                    <w:left w:val="none" w:sz="0" w:space="0" w:color="auto"/>
                    <w:bottom w:val="none" w:sz="0" w:space="0" w:color="auto"/>
                    <w:right w:val="none" w:sz="0" w:space="0" w:color="auto"/>
                  </w:divBdr>
                  <w:divsChild>
                    <w:div w:id="1272322035">
                      <w:marLeft w:val="0"/>
                      <w:marRight w:val="0"/>
                      <w:marTop w:val="0"/>
                      <w:marBottom w:val="0"/>
                      <w:divBdr>
                        <w:top w:val="none" w:sz="0" w:space="0" w:color="auto"/>
                        <w:left w:val="none" w:sz="0" w:space="0" w:color="auto"/>
                        <w:bottom w:val="none" w:sz="0" w:space="0" w:color="auto"/>
                        <w:right w:val="none" w:sz="0" w:space="0" w:color="auto"/>
                      </w:divBdr>
                      <w:divsChild>
                        <w:div w:id="863978299">
                          <w:marLeft w:val="0"/>
                          <w:marRight w:val="0"/>
                          <w:marTop w:val="0"/>
                          <w:marBottom w:val="0"/>
                          <w:divBdr>
                            <w:top w:val="none" w:sz="0" w:space="0" w:color="auto"/>
                            <w:left w:val="none" w:sz="0" w:space="0" w:color="auto"/>
                            <w:bottom w:val="none" w:sz="0" w:space="0" w:color="auto"/>
                            <w:right w:val="none" w:sz="0" w:space="0" w:color="auto"/>
                          </w:divBdr>
                          <w:divsChild>
                            <w:div w:id="1624925326">
                              <w:marLeft w:val="0"/>
                              <w:marRight w:val="0"/>
                              <w:marTop w:val="0"/>
                              <w:marBottom w:val="0"/>
                              <w:divBdr>
                                <w:top w:val="none" w:sz="0" w:space="0" w:color="auto"/>
                                <w:left w:val="none" w:sz="0" w:space="0" w:color="auto"/>
                                <w:bottom w:val="none" w:sz="0" w:space="0" w:color="auto"/>
                                <w:right w:val="none" w:sz="0" w:space="0" w:color="auto"/>
                              </w:divBdr>
                              <w:divsChild>
                                <w:div w:id="263537034">
                                  <w:marLeft w:val="0"/>
                                  <w:marRight w:val="0"/>
                                  <w:marTop w:val="0"/>
                                  <w:marBottom w:val="0"/>
                                  <w:divBdr>
                                    <w:top w:val="none" w:sz="0" w:space="0" w:color="auto"/>
                                    <w:left w:val="none" w:sz="0" w:space="0" w:color="auto"/>
                                    <w:bottom w:val="none" w:sz="0" w:space="0" w:color="auto"/>
                                    <w:right w:val="none" w:sz="0" w:space="0" w:color="auto"/>
                                  </w:divBdr>
                                  <w:divsChild>
                                    <w:div w:id="552421678">
                                      <w:marLeft w:val="0"/>
                                      <w:marRight w:val="0"/>
                                      <w:marTop w:val="0"/>
                                      <w:marBottom w:val="0"/>
                                      <w:divBdr>
                                        <w:top w:val="none" w:sz="0" w:space="0" w:color="auto"/>
                                        <w:left w:val="none" w:sz="0" w:space="0" w:color="auto"/>
                                        <w:bottom w:val="none" w:sz="0" w:space="0" w:color="auto"/>
                                        <w:right w:val="none" w:sz="0" w:space="0" w:color="auto"/>
                                      </w:divBdr>
                                      <w:divsChild>
                                        <w:div w:id="914511589">
                                          <w:marLeft w:val="0"/>
                                          <w:marRight w:val="0"/>
                                          <w:marTop w:val="0"/>
                                          <w:marBottom w:val="0"/>
                                          <w:divBdr>
                                            <w:top w:val="none" w:sz="0" w:space="0" w:color="auto"/>
                                            <w:left w:val="none" w:sz="0" w:space="0" w:color="auto"/>
                                            <w:bottom w:val="none" w:sz="0" w:space="0" w:color="auto"/>
                                            <w:right w:val="none" w:sz="0" w:space="0" w:color="auto"/>
                                          </w:divBdr>
                                          <w:divsChild>
                                            <w:div w:id="1769277358">
                                              <w:marLeft w:val="0"/>
                                              <w:marRight w:val="0"/>
                                              <w:marTop w:val="0"/>
                                              <w:marBottom w:val="0"/>
                                              <w:divBdr>
                                                <w:top w:val="none" w:sz="0" w:space="0" w:color="auto"/>
                                                <w:left w:val="none" w:sz="0" w:space="0" w:color="auto"/>
                                                <w:bottom w:val="none" w:sz="0" w:space="0" w:color="auto"/>
                                                <w:right w:val="none" w:sz="0" w:space="0" w:color="auto"/>
                                              </w:divBdr>
                                              <w:divsChild>
                                                <w:div w:id="130758245">
                                                  <w:marLeft w:val="0"/>
                                                  <w:marRight w:val="0"/>
                                                  <w:marTop w:val="0"/>
                                                  <w:marBottom w:val="0"/>
                                                  <w:divBdr>
                                                    <w:top w:val="none" w:sz="0" w:space="0" w:color="auto"/>
                                                    <w:left w:val="none" w:sz="0" w:space="0" w:color="auto"/>
                                                    <w:bottom w:val="none" w:sz="0" w:space="0" w:color="auto"/>
                                                    <w:right w:val="none" w:sz="0" w:space="0" w:color="auto"/>
                                                  </w:divBdr>
                                                  <w:divsChild>
                                                    <w:div w:id="845557039">
                                                      <w:marLeft w:val="0"/>
                                                      <w:marRight w:val="0"/>
                                                      <w:marTop w:val="0"/>
                                                      <w:marBottom w:val="0"/>
                                                      <w:divBdr>
                                                        <w:top w:val="none" w:sz="0" w:space="0" w:color="auto"/>
                                                        <w:left w:val="none" w:sz="0" w:space="0" w:color="auto"/>
                                                        <w:bottom w:val="none" w:sz="0" w:space="0" w:color="auto"/>
                                                        <w:right w:val="none" w:sz="0" w:space="0" w:color="auto"/>
                                                      </w:divBdr>
                                                      <w:divsChild>
                                                        <w:div w:id="619072345">
                                                          <w:marLeft w:val="0"/>
                                                          <w:marRight w:val="0"/>
                                                          <w:marTop w:val="0"/>
                                                          <w:marBottom w:val="0"/>
                                                          <w:divBdr>
                                                            <w:top w:val="none" w:sz="0" w:space="0" w:color="auto"/>
                                                            <w:left w:val="none" w:sz="0" w:space="0" w:color="auto"/>
                                                            <w:bottom w:val="none" w:sz="0" w:space="0" w:color="auto"/>
                                                            <w:right w:val="none" w:sz="0" w:space="0" w:color="auto"/>
                                                          </w:divBdr>
                                                          <w:divsChild>
                                                            <w:div w:id="1786464012">
                                                              <w:marLeft w:val="0"/>
                                                              <w:marRight w:val="0"/>
                                                              <w:marTop w:val="0"/>
                                                              <w:marBottom w:val="0"/>
                                                              <w:divBdr>
                                                                <w:top w:val="none" w:sz="0" w:space="0" w:color="auto"/>
                                                                <w:left w:val="none" w:sz="0" w:space="0" w:color="auto"/>
                                                                <w:bottom w:val="none" w:sz="0" w:space="0" w:color="auto"/>
                                                                <w:right w:val="none" w:sz="0" w:space="0" w:color="auto"/>
                                                              </w:divBdr>
                                                              <w:divsChild>
                                                                <w:div w:id="1337490046">
                                                                  <w:marLeft w:val="0"/>
                                                                  <w:marRight w:val="0"/>
                                                                  <w:marTop w:val="0"/>
                                                                  <w:marBottom w:val="0"/>
                                                                  <w:divBdr>
                                                                    <w:top w:val="none" w:sz="0" w:space="0" w:color="auto"/>
                                                                    <w:left w:val="none" w:sz="0" w:space="0" w:color="auto"/>
                                                                    <w:bottom w:val="none" w:sz="0" w:space="0" w:color="auto"/>
                                                                    <w:right w:val="none" w:sz="0" w:space="0" w:color="auto"/>
                                                                  </w:divBdr>
                                                                  <w:divsChild>
                                                                    <w:div w:id="1927037675">
                                                                      <w:marLeft w:val="0"/>
                                                                      <w:marRight w:val="0"/>
                                                                      <w:marTop w:val="0"/>
                                                                      <w:marBottom w:val="0"/>
                                                                      <w:divBdr>
                                                                        <w:top w:val="none" w:sz="0" w:space="0" w:color="auto"/>
                                                                        <w:left w:val="none" w:sz="0" w:space="0" w:color="auto"/>
                                                                        <w:bottom w:val="none" w:sz="0" w:space="0" w:color="auto"/>
                                                                        <w:right w:val="none" w:sz="0" w:space="0" w:color="auto"/>
                                                                      </w:divBdr>
                                                                      <w:divsChild>
                                                                        <w:div w:id="1097674411">
                                                                          <w:marLeft w:val="0"/>
                                                                          <w:marRight w:val="0"/>
                                                                          <w:marTop w:val="0"/>
                                                                          <w:marBottom w:val="0"/>
                                                                          <w:divBdr>
                                                                            <w:top w:val="none" w:sz="0" w:space="0" w:color="auto"/>
                                                                            <w:left w:val="none" w:sz="0" w:space="0" w:color="auto"/>
                                                                            <w:bottom w:val="none" w:sz="0" w:space="0" w:color="auto"/>
                                                                            <w:right w:val="none" w:sz="0" w:space="0" w:color="auto"/>
                                                                          </w:divBdr>
                                                                          <w:divsChild>
                                                                            <w:div w:id="650863938">
                                                                              <w:marLeft w:val="0"/>
                                                                              <w:marRight w:val="0"/>
                                                                              <w:marTop w:val="0"/>
                                                                              <w:marBottom w:val="0"/>
                                                                              <w:divBdr>
                                                                                <w:top w:val="none" w:sz="0" w:space="0" w:color="auto"/>
                                                                                <w:left w:val="none" w:sz="0" w:space="0" w:color="auto"/>
                                                                                <w:bottom w:val="none" w:sz="0" w:space="0" w:color="auto"/>
                                                                                <w:right w:val="none" w:sz="0" w:space="0" w:color="auto"/>
                                                                              </w:divBdr>
                                                                              <w:divsChild>
                                                                                <w:div w:id="1183981287">
                                                                                  <w:marLeft w:val="0"/>
                                                                                  <w:marRight w:val="0"/>
                                                                                  <w:marTop w:val="0"/>
                                                                                  <w:marBottom w:val="0"/>
                                                                                  <w:divBdr>
                                                                                    <w:top w:val="none" w:sz="0" w:space="0" w:color="auto"/>
                                                                                    <w:left w:val="none" w:sz="0" w:space="0" w:color="auto"/>
                                                                                    <w:bottom w:val="none" w:sz="0" w:space="0" w:color="auto"/>
                                                                                    <w:right w:val="none" w:sz="0" w:space="0" w:color="auto"/>
                                                                                  </w:divBdr>
                                                                                  <w:divsChild>
                                                                                    <w:div w:id="1472208913">
                                                                                      <w:marLeft w:val="0"/>
                                                                                      <w:marRight w:val="0"/>
                                                                                      <w:marTop w:val="0"/>
                                                                                      <w:marBottom w:val="0"/>
                                                                                      <w:divBdr>
                                                                                        <w:top w:val="none" w:sz="0" w:space="0" w:color="auto"/>
                                                                                        <w:left w:val="none" w:sz="0" w:space="0" w:color="auto"/>
                                                                                        <w:bottom w:val="none" w:sz="0" w:space="0" w:color="auto"/>
                                                                                        <w:right w:val="none" w:sz="0" w:space="0" w:color="auto"/>
                                                                                      </w:divBdr>
                                                                                      <w:divsChild>
                                                                                        <w:div w:id="959604265">
                                                                                          <w:marLeft w:val="0"/>
                                                                                          <w:marRight w:val="0"/>
                                                                                          <w:marTop w:val="0"/>
                                                                                          <w:marBottom w:val="0"/>
                                                                                          <w:divBdr>
                                                                                            <w:top w:val="none" w:sz="0" w:space="0" w:color="auto"/>
                                                                                            <w:left w:val="none" w:sz="0" w:space="0" w:color="auto"/>
                                                                                            <w:bottom w:val="none" w:sz="0" w:space="0" w:color="auto"/>
                                                                                            <w:right w:val="none" w:sz="0" w:space="0" w:color="auto"/>
                                                                                          </w:divBdr>
                                                                                          <w:divsChild>
                                                                                            <w:div w:id="1563641779">
                                                                                              <w:marLeft w:val="0"/>
                                                                                              <w:marRight w:val="120"/>
                                                                                              <w:marTop w:val="0"/>
                                                                                              <w:marBottom w:val="150"/>
                                                                                              <w:divBdr>
                                                                                                <w:top w:val="single" w:sz="2" w:space="0" w:color="EFEFEF"/>
                                                                                                <w:left w:val="single" w:sz="6" w:space="0" w:color="EFEFEF"/>
                                                                                                <w:bottom w:val="single" w:sz="6" w:space="0" w:color="E2E2E2"/>
                                                                                                <w:right w:val="single" w:sz="6" w:space="0" w:color="EFEFEF"/>
                                                                                              </w:divBdr>
                                                                                              <w:divsChild>
                                                                                                <w:div w:id="1062948955">
                                                                                                  <w:marLeft w:val="0"/>
                                                                                                  <w:marRight w:val="0"/>
                                                                                                  <w:marTop w:val="0"/>
                                                                                                  <w:marBottom w:val="0"/>
                                                                                                  <w:divBdr>
                                                                                                    <w:top w:val="none" w:sz="0" w:space="0" w:color="auto"/>
                                                                                                    <w:left w:val="none" w:sz="0" w:space="0" w:color="auto"/>
                                                                                                    <w:bottom w:val="none" w:sz="0" w:space="0" w:color="auto"/>
                                                                                                    <w:right w:val="none" w:sz="0" w:space="0" w:color="auto"/>
                                                                                                  </w:divBdr>
                                                                                                  <w:divsChild>
                                                                                                    <w:div w:id="956523265">
                                                                                                      <w:marLeft w:val="0"/>
                                                                                                      <w:marRight w:val="0"/>
                                                                                                      <w:marTop w:val="0"/>
                                                                                                      <w:marBottom w:val="0"/>
                                                                                                      <w:divBdr>
                                                                                                        <w:top w:val="none" w:sz="0" w:space="0" w:color="auto"/>
                                                                                                        <w:left w:val="none" w:sz="0" w:space="0" w:color="auto"/>
                                                                                                        <w:bottom w:val="none" w:sz="0" w:space="0" w:color="auto"/>
                                                                                                        <w:right w:val="none" w:sz="0" w:space="0" w:color="auto"/>
                                                                                                      </w:divBdr>
                                                                                                      <w:divsChild>
                                                                                                        <w:div w:id="2054771272">
                                                                                                          <w:marLeft w:val="0"/>
                                                                                                          <w:marRight w:val="0"/>
                                                                                                          <w:marTop w:val="0"/>
                                                                                                          <w:marBottom w:val="0"/>
                                                                                                          <w:divBdr>
                                                                                                            <w:top w:val="none" w:sz="0" w:space="0" w:color="auto"/>
                                                                                                            <w:left w:val="none" w:sz="0" w:space="0" w:color="auto"/>
                                                                                                            <w:bottom w:val="none" w:sz="0" w:space="0" w:color="auto"/>
                                                                                                            <w:right w:val="none" w:sz="0" w:space="0" w:color="auto"/>
                                                                                                          </w:divBdr>
                                                                                                          <w:divsChild>
                                                                                                            <w:div w:id="1534461318">
                                                                                                              <w:marLeft w:val="0"/>
                                                                                                              <w:marRight w:val="0"/>
                                                                                                              <w:marTop w:val="0"/>
                                                                                                              <w:marBottom w:val="0"/>
                                                                                                              <w:divBdr>
                                                                                                                <w:top w:val="none" w:sz="0" w:space="0" w:color="auto"/>
                                                                                                                <w:left w:val="none" w:sz="0" w:space="0" w:color="auto"/>
                                                                                                                <w:bottom w:val="none" w:sz="0" w:space="0" w:color="auto"/>
                                                                                                                <w:right w:val="none" w:sz="0" w:space="0" w:color="auto"/>
                                                                                                              </w:divBdr>
                                                                                                              <w:divsChild>
                                                                                                                <w:div w:id="125797990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5537877">
                                                                                                                      <w:marLeft w:val="0"/>
                                                                                                                      <w:marRight w:val="0"/>
                                                                                                                      <w:marTop w:val="0"/>
                                                                                                                      <w:marBottom w:val="0"/>
                                                                                                                      <w:divBdr>
                                                                                                                        <w:top w:val="none" w:sz="0" w:space="0" w:color="auto"/>
                                                                                                                        <w:left w:val="none" w:sz="0" w:space="0" w:color="auto"/>
                                                                                                                        <w:bottom w:val="none" w:sz="0" w:space="0" w:color="auto"/>
                                                                                                                        <w:right w:val="none" w:sz="0" w:space="0" w:color="auto"/>
                                                                                                                      </w:divBdr>
                                                                                                                      <w:divsChild>
                                                                                                                        <w:div w:id="1189296560">
                                                                                                                          <w:marLeft w:val="225"/>
                                                                                                                          <w:marRight w:val="225"/>
                                                                                                                          <w:marTop w:val="75"/>
                                                                                                                          <w:marBottom w:val="75"/>
                                                                                                                          <w:divBdr>
                                                                                                                            <w:top w:val="none" w:sz="0" w:space="0" w:color="auto"/>
                                                                                                                            <w:left w:val="none" w:sz="0" w:space="0" w:color="auto"/>
                                                                                                                            <w:bottom w:val="none" w:sz="0" w:space="0" w:color="auto"/>
                                                                                                                            <w:right w:val="none" w:sz="0" w:space="0" w:color="auto"/>
                                                                                                                          </w:divBdr>
                                                                                                                          <w:divsChild>
                                                                                                                            <w:div w:id="1849636456">
                                                                                                                              <w:marLeft w:val="0"/>
                                                                                                                              <w:marRight w:val="0"/>
                                                                                                                              <w:marTop w:val="0"/>
                                                                                                                              <w:marBottom w:val="0"/>
                                                                                                                              <w:divBdr>
                                                                                                                                <w:top w:val="single" w:sz="6" w:space="0" w:color="auto"/>
                                                                                                                                <w:left w:val="single" w:sz="6" w:space="0" w:color="auto"/>
                                                                                                                                <w:bottom w:val="single" w:sz="6" w:space="0" w:color="auto"/>
                                                                                                                                <w:right w:val="single" w:sz="6" w:space="0" w:color="auto"/>
                                                                                                                              </w:divBdr>
                                                                                                                              <w:divsChild>
                                                                                                                                <w:div w:id="575483530">
                                                                                                                                  <w:marLeft w:val="0"/>
                                                                                                                                  <w:marRight w:val="0"/>
                                                                                                                                  <w:marTop w:val="0"/>
                                                                                                                                  <w:marBottom w:val="0"/>
                                                                                                                                  <w:divBdr>
                                                                                                                                    <w:top w:val="none" w:sz="0" w:space="0" w:color="auto"/>
                                                                                                                                    <w:left w:val="none" w:sz="0" w:space="0" w:color="auto"/>
                                                                                                                                    <w:bottom w:val="none" w:sz="0" w:space="0" w:color="auto"/>
                                                                                                                                    <w:right w:val="none" w:sz="0" w:space="0" w:color="auto"/>
                                                                                                                                  </w:divBdr>
                                                                                                                                  <w:divsChild>
                                                                                                                                    <w:div w:id="11689217">
                                                                                                                                      <w:marLeft w:val="0"/>
                                                                                                                                      <w:marRight w:val="0"/>
                                                                                                                                      <w:marTop w:val="0"/>
                                                                                                                                      <w:marBottom w:val="0"/>
                                                                                                                                      <w:divBdr>
                                                                                                                                        <w:top w:val="none" w:sz="0" w:space="0" w:color="auto"/>
                                                                                                                                        <w:left w:val="none" w:sz="0" w:space="0" w:color="auto"/>
                                                                                                                                        <w:bottom w:val="none" w:sz="0" w:space="0" w:color="auto"/>
                                                                                                                                        <w:right w:val="none" w:sz="0" w:space="0" w:color="auto"/>
                                                                                                                                      </w:divBdr>
                                                                                                                                      <w:divsChild>
                                                                                                                                        <w:div w:id="778835539">
                                                                                                                                          <w:marLeft w:val="0"/>
                                                                                                                                          <w:marRight w:val="0"/>
                                                                                                                                          <w:marTop w:val="0"/>
                                                                                                                                          <w:marBottom w:val="0"/>
                                                                                                                                          <w:divBdr>
                                                                                                                                            <w:top w:val="none" w:sz="0" w:space="0" w:color="auto"/>
                                                                                                                                            <w:left w:val="none" w:sz="0" w:space="0" w:color="auto"/>
                                                                                                                                            <w:bottom w:val="none" w:sz="0" w:space="0" w:color="auto"/>
                                                                                                                                            <w:right w:val="none" w:sz="0" w:space="0" w:color="auto"/>
                                                                                                                                          </w:divBdr>
                                                                                                                                          <w:divsChild>
                                                                                                                                            <w:div w:id="735980732">
                                                                                                                                              <w:marLeft w:val="0"/>
                                                                                                                                              <w:marRight w:val="0"/>
                                                                                                                                              <w:marTop w:val="0"/>
                                                                                                                                              <w:marBottom w:val="0"/>
                                                                                                                                              <w:divBdr>
                                                                                                                                                <w:top w:val="none" w:sz="0" w:space="0" w:color="auto"/>
                                                                                                                                                <w:left w:val="none" w:sz="0" w:space="0" w:color="auto"/>
                                                                                                                                                <w:bottom w:val="none" w:sz="0" w:space="0" w:color="auto"/>
                                                                                                                                                <w:right w:val="none" w:sz="0" w:space="0" w:color="auto"/>
                                                                                                                                              </w:divBdr>
                                                                                                                                              <w:divsChild>
                                                                                                                                                <w:div w:id="13688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68493">
      <w:bodyDiv w:val="1"/>
      <w:marLeft w:val="0"/>
      <w:marRight w:val="0"/>
      <w:marTop w:val="0"/>
      <w:marBottom w:val="0"/>
      <w:divBdr>
        <w:top w:val="none" w:sz="0" w:space="0" w:color="auto"/>
        <w:left w:val="none" w:sz="0" w:space="0" w:color="auto"/>
        <w:bottom w:val="none" w:sz="0" w:space="0" w:color="auto"/>
        <w:right w:val="none" w:sz="0" w:space="0" w:color="auto"/>
      </w:divBdr>
      <w:divsChild>
        <w:div w:id="340742874">
          <w:marLeft w:val="0"/>
          <w:marRight w:val="0"/>
          <w:marTop w:val="0"/>
          <w:marBottom w:val="0"/>
          <w:divBdr>
            <w:top w:val="none" w:sz="0" w:space="0" w:color="auto"/>
            <w:left w:val="none" w:sz="0" w:space="0" w:color="auto"/>
            <w:bottom w:val="none" w:sz="0" w:space="0" w:color="auto"/>
            <w:right w:val="none" w:sz="0" w:space="0" w:color="auto"/>
          </w:divBdr>
          <w:divsChild>
            <w:div w:id="1315909195">
              <w:marLeft w:val="0"/>
              <w:marRight w:val="0"/>
              <w:marTop w:val="0"/>
              <w:marBottom w:val="0"/>
              <w:divBdr>
                <w:top w:val="none" w:sz="0" w:space="0" w:color="auto"/>
                <w:left w:val="none" w:sz="0" w:space="0" w:color="auto"/>
                <w:bottom w:val="none" w:sz="0" w:space="0" w:color="auto"/>
                <w:right w:val="none" w:sz="0" w:space="0" w:color="auto"/>
              </w:divBdr>
              <w:divsChild>
                <w:div w:id="492768225">
                  <w:marLeft w:val="0"/>
                  <w:marRight w:val="0"/>
                  <w:marTop w:val="0"/>
                  <w:marBottom w:val="0"/>
                  <w:divBdr>
                    <w:top w:val="none" w:sz="0" w:space="0" w:color="auto"/>
                    <w:left w:val="none" w:sz="0" w:space="0" w:color="auto"/>
                    <w:bottom w:val="none" w:sz="0" w:space="0" w:color="auto"/>
                    <w:right w:val="none" w:sz="0" w:space="0" w:color="auto"/>
                  </w:divBdr>
                  <w:divsChild>
                    <w:div w:id="266041757">
                      <w:marLeft w:val="0"/>
                      <w:marRight w:val="0"/>
                      <w:marTop w:val="0"/>
                      <w:marBottom w:val="0"/>
                      <w:divBdr>
                        <w:top w:val="none" w:sz="0" w:space="0" w:color="auto"/>
                        <w:left w:val="none" w:sz="0" w:space="0" w:color="auto"/>
                        <w:bottom w:val="none" w:sz="0" w:space="0" w:color="auto"/>
                        <w:right w:val="none" w:sz="0" w:space="0" w:color="auto"/>
                      </w:divBdr>
                      <w:divsChild>
                        <w:div w:id="892498806">
                          <w:marLeft w:val="0"/>
                          <w:marRight w:val="0"/>
                          <w:marTop w:val="0"/>
                          <w:marBottom w:val="0"/>
                          <w:divBdr>
                            <w:top w:val="none" w:sz="0" w:space="0" w:color="auto"/>
                            <w:left w:val="none" w:sz="0" w:space="0" w:color="auto"/>
                            <w:bottom w:val="none" w:sz="0" w:space="0" w:color="auto"/>
                            <w:right w:val="none" w:sz="0" w:space="0" w:color="auto"/>
                          </w:divBdr>
                          <w:divsChild>
                            <w:div w:id="89741837">
                              <w:marLeft w:val="0"/>
                              <w:marRight w:val="0"/>
                              <w:marTop w:val="150"/>
                              <w:marBottom w:val="210"/>
                              <w:divBdr>
                                <w:top w:val="none" w:sz="0" w:space="0" w:color="auto"/>
                                <w:left w:val="none" w:sz="0" w:space="0" w:color="auto"/>
                                <w:bottom w:val="none" w:sz="0" w:space="0" w:color="auto"/>
                                <w:right w:val="none" w:sz="0" w:space="0" w:color="auto"/>
                              </w:divBdr>
                              <w:divsChild>
                                <w:div w:id="542912082">
                                  <w:marLeft w:val="0"/>
                                  <w:marRight w:val="0"/>
                                  <w:marTop w:val="0"/>
                                  <w:marBottom w:val="75"/>
                                  <w:divBdr>
                                    <w:top w:val="none" w:sz="0" w:space="0" w:color="auto"/>
                                    <w:left w:val="none" w:sz="0" w:space="0" w:color="auto"/>
                                    <w:bottom w:val="none" w:sz="0" w:space="0" w:color="auto"/>
                                    <w:right w:val="none" w:sz="0" w:space="0" w:color="auto"/>
                                  </w:divBdr>
                                  <w:divsChild>
                                    <w:div w:id="1928995049">
                                      <w:marLeft w:val="0"/>
                                      <w:marRight w:val="0"/>
                                      <w:marTop w:val="0"/>
                                      <w:marBottom w:val="0"/>
                                      <w:divBdr>
                                        <w:top w:val="none" w:sz="0" w:space="0" w:color="auto"/>
                                        <w:left w:val="none" w:sz="0" w:space="0" w:color="auto"/>
                                        <w:bottom w:val="none" w:sz="0" w:space="0" w:color="auto"/>
                                        <w:right w:val="none" w:sz="0" w:space="0" w:color="auto"/>
                                      </w:divBdr>
                                      <w:divsChild>
                                        <w:div w:id="20252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46029">
      <w:bodyDiv w:val="1"/>
      <w:marLeft w:val="0"/>
      <w:marRight w:val="0"/>
      <w:marTop w:val="0"/>
      <w:marBottom w:val="0"/>
      <w:divBdr>
        <w:top w:val="none" w:sz="0" w:space="0" w:color="auto"/>
        <w:left w:val="none" w:sz="0" w:space="0" w:color="auto"/>
        <w:bottom w:val="none" w:sz="0" w:space="0" w:color="auto"/>
        <w:right w:val="none" w:sz="0" w:space="0" w:color="auto"/>
      </w:divBdr>
    </w:div>
    <w:div w:id="222765408">
      <w:bodyDiv w:val="1"/>
      <w:marLeft w:val="0"/>
      <w:marRight w:val="0"/>
      <w:marTop w:val="0"/>
      <w:marBottom w:val="0"/>
      <w:divBdr>
        <w:top w:val="none" w:sz="0" w:space="0" w:color="auto"/>
        <w:left w:val="none" w:sz="0" w:space="0" w:color="auto"/>
        <w:bottom w:val="none" w:sz="0" w:space="0" w:color="auto"/>
        <w:right w:val="none" w:sz="0" w:space="0" w:color="auto"/>
      </w:divBdr>
    </w:div>
    <w:div w:id="318854078">
      <w:bodyDiv w:val="1"/>
      <w:marLeft w:val="0"/>
      <w:marRight w:val="0"/>
      <w:marTop w:val="0"/>
      <w:marBottom w:val="0"/>
      <w:divBdr>
        <w:top w:val="none" w:sz="0" w:space="0" w:color="auto"/>
        <w:left w:val="none" w:sz="0" w:space="0" w:color="auto"/>
        <w:bottom w:val="none" w:sz="0" w:space="0" w:color="auto"/>
        <w:right w:val="none" w:sz="0" w:space="0" w:color="auto"/>
      </w:divBdr>
    </w:div>
    <w:div w:id="325666332">
      <w:bodyDiv w:val="1"/>
      <w:marLeft w:val="0"/>
      <w:marRight w:val="0"/>
      <w:marTop w:val="0"/>
      <w:marBottom w:val="0"/>
      <w:divBdr>
        <w:top w:val="none" w:sz="0" w:space="0" w:color="auto"/>
        <w:left w:val="none" w:sz="0" w:space="0" w:color="auto"/>
        <w:bottom w:val="none" w:sz="0" w:space="0" w:color="auto"/>
        <w:right w:val="none" w:sz="0" w:space="0" w:color="auto"/>
      </w:divBdr>
    </w:div>
    <w:div w:id="433139525">
      <w:bodyDiv w:val="1"/>
      <w:marLeft w:val="0"/>
      <w:marRight w:val="0"/>
      <w:marTop w:val="0"/>
      <w:marBottom w:val="0"/>
      <w:divBdr>
        <w:top w:val="none" w:sz="0" w:space="0" w:color="auto"/>
        <w:left w:val="none" w:sz="0" w:space="0" w:color="auto"/>
        <w:bottom w:val="none" w:sz="0" w:space="0" w:color="auto"/>
        <w:right w:val="none" w:sz="0" w:space="0" w:color="auto"/>
      </w:divBdr>
    </w:div>
    <w:div w:id="438838743">
      <w:bodyDiv w:val="1"/>
      <w:marLeft w:val="0"/>
      <w:marRight w:val="0"/>
      <w:marTop w:val="0"/>
      <w:marBottom w:val="0"/>
      <w:divBdr>
        <w:top w:val="none" w:sz="0" w:space="0" w:color="auto"/>
        <w:left w:val="none" w:sz="0" w:space="0" w:color="auto"/>
        <w:bottom w:val="none" w:sz="0" w:space="0" w:color="auto"/>
        <w:right w:val="none" w:sz="0" w:space="0" w:color="auto"/>
      </w:divBdr>
    </w:div>
    <w:div w:id="493952030">
      <w:bodyDiv w:val="1"/>
      <w:marLeft w:val="0"/>
      <w:marRight w:val="0"/>
      <w:marTop w:val="0"/>
      <w:marBottom w:val="0"/>
      <w:divBdr>
        <w:top w:val="none" w:sz="0" w:space="0" w:color="auto"/>
        <w:left w:val="none" w:sz="0" w:space="0" w:color="auto"/>
        <w:bottom w:val="none" w:sz="0" w:space="0" w:color="auto"/>
        <w:right w:val="none" w:sz="0" w:space="0" w:color="auto"/>
      </w:divBdr>
    </w:div>
    <w:div w:id="507987257">
      <w:bodyDiv w:val="1"/>
      <w:marLeft w:val="0"/>
      <w:marRight w:val="0"/>
      <w:marTop w:val="0"/>
      <w:marBottom w:val="0"/>
      <w:divBdr>
        <w:top w:val="none" w:sz="0" w:space="0" w:color="auto"/>
        <w:left w:val="none" w:sz="0" w:space="0" w:color="auto"/>
        <w:bottom w:val="none" w:sz="0" w:space="0" w:color="auto"/>
        <w:right w:val="none" w:sz="0" w:space="0" w:color="auto"/>
      </w:divBdr>
    </w:div>
    <w:div w:id="607347143">
      <w:bodyDiv w:val="1"/>
      <w:marLeft w:val="0"/>
      <w:marRight w:val="0"/>
      <w:marTop w:val="0"/>
      <w:marBottom w:val="0"/>
      <w:divBdr>
        <w:top w:val="none" w:sz="0" w:space="0" w:color="auto"/>
        <w:left w:val="none" w:sz="0" w:space="0" w:color="auto"/>
        <w:bottom w:val="none" w:sz="0" w:space="0" w:color="auto"/>
        <w:right w:val="none" w:sz="0" w:space="0" w:color="auto"/>
      </w:divBdr>
    </w:div>
    <w:div w:id="628126083">
      <w:bodyDiv w:val="1"/>
      <w:marLeft w:val="0"/>
      <w:marRight w:val="0"/>
      <w:marTop w:val="0"/>
      <w:marBottom w:val="0"/>
      <w:divBdr>
        <w:top w:val="none" w:sz="0" w:space="0" w:color="auto"/>
        <w:left w:val="none" w:sz="0" w:space="0" w:color="auto"/>
        <w:bottom w:val="none" w:sz="0" w:space="0" w:color="auto"/>
        <w:right w:val="none" w:sz="0" w:space="0" w:color="auto"/>
      </w:divBdr>
    </w:div>
    <w:div w:id="685139145">
      <w:bodyDiv w:val="1"/>
      <w:marLeft w:val="0"/>
      <w:marRight w:val="0"/>
      <w:marTop w:val="0"/>
      <w:marBottom w:val="0"/>
      <w:divBdr>
        <w:top w:val="none" w:sz="0" w:space="0" w:color="auto"/>
        <w:left w:val="none" w:sz="0" w:space="0" w:color="auto"/>
        <w:bottom w:val="none" w:sz="0" w:space="0" w:color="auto"/>
        <w:right w:val="none" w:sz="0" w:space="0" w:color="auto"/>
      </w:divBdr>
    </w:div>
    <w:div w:id="690496679">
      <w:bodyDiv w:val="1"/>
      <w:marLeft w:val="0"/>
      <w:marRight w:val="0"/>
      <w:marTop w:val="0"/>
      <w:marBottom w:val="0"/>
      <w:divBdr>
        <w:top w:val="none" w:sz="0" w:space="0" w:color="auto"/>
        <w:left w:val="none" w:sz="0" w:space="0" w:color="auto"/>
        <w:bottom w:val="none" w:sz="0" w:space="0" w:color="auto"/>
        <w:right w:val="none" w:sz="0" w:space="0" w:color="auto"/>
      </w:divBdr>
    </w:div>
    <w:div w:id="804347456">
      <w:bodyDiv w:val="1"/>
      <w:marLeft w:val="0"/>
      <w:marRight w:val="0"/>
      <w:marTop w:val="0"/>
      <w:marBottom w:val="0"/>
      <w:divBdr>
        <w:top w:val="none" w:sz="0" w:space="0" w:color="auto"/>
        <w:left w:val="none" w:sz="0" w:space="0" w:color="auto"/>
        <w:bottom w:val="none" w:sz="0" w:space="0" w:color="auto"/>
        <w:right w:val="none" w:sz="0" w:space="0" w:color="auto"/>
      </w:divBdr>
    </w:div>
    <w:div w:id="808203939">
      <w:bodyDiv w:val="1"/>
      <w:marLeft w:val="0"/>
      <w:marRight w:val="0"/>
      <w:marTop w:val="0"/>
      <w:marBottom w:val="0"/>
      <w:divBdr>
        <w:top w:val="none" w:sz="0" w:space="0" w:color="auto"/>
        <w:left w:val="none" w:sz="0" w:space="0" w:color="auto"/>
        <w:bottom w:val="none" w:sz="0" w:space="0" w:color="auto"/>
        <w:right w:val="none" w:sz="0" w:space="0" w:color="auto"/>
      </w:divBdr>
    </w:div>
    <w:div w:id="853886185">
      <w:bodyDiv w:val="1"/>
      <w:marLeft w:val="0"/>
      <w:marRight w:val="0"/>
      <w:marTop w:val="0"/>
      <w:marBottom w:val="0"/>
      <w:divBdr>
        <w:top w:val="none" w:sz="0" w:space="0" w:color="auto"/>
        <w:left w:val="none" w:sz="0" w:space="0" w:color="auto"/>
        <w:bottom w:val="none" w:sz="0" w:space="0" w:color="auto"/>
        <w:right w:val="none" w:sz="0" w:space="0" w:color="auto"/>
      </w:divBdr>
    </w:div>
    <w:div w:id="893010666">
      <w:bodyDiv w:val="1"/>
      <w:marLeft w:val="0"/>
      <w:marRight w:val="0"/>
      <w:marTop w:val="0"/>
      <w:marBottom w:val="0"/>
      <w:divBdr>
        <w:top w:val="none" w:sz="0" w:space="0" w:color="auto"/>
        <w:left w:val="none" w:sz="0" w:space="0" w:color="auto"/>
        <w:bottom w:val="none" w:sz="0" w:space="0" w:color="auto"/>
        <w:right w:val="none" w:sz="0" w:space="0" w:color="auto"/>
      </w:divBdr>
    </w:div>
    <w:div w:id="978221285">
      <w:bodyDiv w:val="1"/>
      <w:marLeft w:val="0"/>
      <w:marRight w:val="0"/>
      <w:marTop w:val="0"/>
      <w:marBottom w:val="0"/>
      <w:divBdr>
        <w:top w:val="none" w:sz="0" w:space="0" w:color="auto"/>
        <w:left w:val="none" w:sz="0" w:space="0" w:color="auto"/>
        <w:bottom w:val="none" w:sz="0" w:space="0" w:color="auto"/>
        <w:right w:val="none" w:sz="0" w:space="0" w:color="auto"/>
      </w:divBdr>
    </w:div>
    <w:div w:id="1040129879">
      <w:bodyDiv w:val="1"/>
      <w:marLeft w:val="0"/>
      <w:marRight w:val="0"/>
      <w:marTop w:val="0"/>
      <w:marBottom w:val="0"/>
      <w:divBdr>
        <w:top w:val="none" w:sz="0" w:space="0" w:color="auto"/>
        <w:left w:val="none" w:sz="0" w:space="0" w:color="auto"/>
        <w:bottom w:val="none" w:sz="0" w:space="0" w:color="auto"/>
        <w:right w:val="none" w:sz="0" w:space="0" w:color="auto"/>
      </w:divBdr>
    </w:div>
    <w:div w:id="1094665899">
      <w:bodyDiv w:val="1"/>
      <w:marLeft w:val="0"/>
      <w:marRight w:val="0"/>
      <w:marTop w:val="0"/>
      <w:marBottom w:val="0"/>
      <w:divBdr>
        <w:top w:val="none" w:sz="0" w:space="0" w:color="auto"/>
        <w:left w:val="none" w:sz="0" w:space="0" w:color="auto"/>
        <w:bottom w:val="none" w:sz="0" w:space="0" w:color="auto"/>
        <w:right w:val="none" w:sz="0" w:space="0" w:color="auto"/>
      </w:divBdr>
      <w:divsChild>
        <w:div w:id="202179112">
          <w:marLeft w:val="0"/>
          <w:marRight w:val="0"/>
          <w:marTop w:val="0"/>
          <w:marBottom w:val="0"/>
          <w:divBdr>
            <w:top w:val="none" w:sz="0" w:space="0" w:color="auto"/>
            <w:left w:val="none" w:sz="0" w:space="0" w:color="auto"/>
            <w:bottom w:val="none" w:sz="0" w:space="0" w:color="auto"/>
            <w:right w:val="none" w:sz="0" w:space="0" w:color="auto"/>
          </w:divBdr>
          <w:divsChild>
            <w:div w:id="999651006">
              <w:marLeft w:val="0"/>
              <w:marRight w:val="0"/>
              <w:marTop w:val="0"/>
              <w:marBottom w:val="0"/>
              <w:divBdr>
                <w:top w:val="none" w:sz="0" w:space="0" w:color="auto"/>
                <w:left w:val="none" w:sz="0" w:space="0" w:color="auto"/>
                <w:bottom w:val="none" w:sz="0" w:space="0" w:color="auto"/>
                <w:right w:val="none" w:sz="0" w:space="0" w:color="auto"/>
              </w:divBdr>
              <w:divsChild>
                <w:div w:id="1591818489">
                  <w:marLeft w:val="0"/>
                  <w:marRight w:val="0"/>
                  <w:marTop w:val="0"/>
                  <w:marBottom w:val="0"/>
                  <w:divBdr>
                    <w:top w:val="none" w:sz="0" w:space="0" w:color="auto"/>
                    <w:left w:val="none" w:sz="0" w:space="0" w:color="auto"/>
                    <w:bottom w:val="none" w:sz="0" w:space="0" w:color="auto"/>
                    <w:right w:val="none" w:sz="0" w:space="0" w:color="auto"/>
                  </w:divBdr>
                  <w:divsChild>
                    <w:div w:id="833179052">
                      <w:marLeft w:val="0"/>
                      <w:marRight w:val="0"/>
                      <w:marTop w:val="0"/>
                      <w:marBottom w:val="0"/>
                      <w:divBdr>
                        <w:top w:val="none" w:sz="0" w:space="0" w:color="auto"/>
                        <w:left w:val="none" w:sz="0" w:space="0" w:color="auto"/>
                        <w:bottom w:val="none" w:sz="0" w:space="0" w:color="auto"/>
                        <w:right w:val="none" w:sz="0" w:space="0" w:color="auto"/>
                      </w:divBdr>
                      <w:divsChild>
                        <w:div w:id="637340460">
                          <w:marLeft w:val="0"/>
                          <w:marRight w:val="0"/>
                          <w:marTop w:val="0"/>
                          <w:marBottom w:val="0"/>
                          <w:divBdr>
                            <w:top w:val="none" w:sz="0" w:space="0" w:color="auto"/>
                            <w:left w:val="none" w:sz="0" w:space="0" w:color="auto"/>
                            <w:bottom w:val="none" w:sz="0" w:space="0" w:color="auto"/>
                            <w:right w:val="none" w:sz="0" w:space="0" w:color="auto"/>
                          </w:divBdr>
                          <w:divsChild>
                            <w:div w:id="633221645">
                              <w:marLeft w:val="0"/>
                              <w:marRight w:val="0"/>
                              <w:marTop w:val="150"/>
                              <w:marBottom w:val="210"/>
                              <w:divBdr>
                                <w:top w:val="none" w:sz="0" w:space="0" w:color="auto"/>
                                <w:left w:val="none" w:sz="0" w:space="0" w:color="auto"/>
                                <w:bottom w:val="none" w:sz="0" w:space="0" w:color="auto"/>
                                <w:right w:val="none" w:sz="0" w:space="0" w:color="auto"/>
                              </w:divBdr>
                              <w:divsChild>
                                <w:div w:id="339896565">
                                  <w:marLeft w:val="0"/>
                                  <w:marRight w:val="0"/>
                                  <w:marTop w:val="0"/>
                                  <w:marBottom w:val="75"/>
                                  <w:divBdr>
                                    <w:top w:val="none" w:sz="0" w:space="0" w:color="auto"/>
                                    <w:left w:val="none" w:sz="0" w:space="0" w:color="auto"/>
                                    <w:bottom w:val="none" w:sz="0" w:space="0" w:color="auto"/>
                                    <w:right w:val="none" w:sz="0" w:space="0" w:color="auto"/>
                                  </w:divBdr>
                                  <w:divsChild>
                                    <w:div w:id="1308902245">
                                      <w:marLeft w:val="0"/>
                                      <w:marRight w:val="0"/>
                                      <w:marTop w:val="0"/>
                                      <w:marBottom w:val="0"/>
                                      <w:divBdr>
                                        <w:top w:val="none" w:sz="0" w:space="0" w:color="auto"/>
                                        <w:left w:val="none" w:sz="0" w:space="0" w:color="auto"/>
                                        <w:bottom w:val="none" w:sz="0" w:space="0" w:color="auto"/>
                                        <w:right w:val="none" w:sz="0" w:space="0" w:color="auto"/>
                                      </w:divBdr>
                                      <w:divsChild>
                                        <w:div w:id="39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8843603">
      <w:bodyDiv w:val="1"/>
      <w:marLeft w:val="0"/>
      <w:marRight w:val="0"/>
      <w:marTop w:val="0"/>
      <w:marBottom w:val="0"/>
      <w:divBdr>
        <w:top w:val="none" w:sz="0" w:space="0" w:color="auto"/>
        <w:left w:val="none" w:sz="0" w:space="0" w:color="auto"/>
        <w:bottom w:val="none" w:sz="0" w:space="0" w:color="auto"/>
        <w:right w:val="none" w:sz="0" w:space="0" w:color="auto"/>
      </w:divBdr>
    </w:div>
    <w:div w:id="1185288983">
      <w:bodyDiv w:val="1"/>
      <w:marLeft w:val="0"/>
      <w:marRight w:val="0"/>
      <w:marTop w:val="0"/>
      <w:marBottom w:val="0"/>
      <w:divBdr>
        <w:top w:val="none" w:sz="0" w:space="0" w:color="auto"/>
        <w:left w:val="none" w:sz="0" w:space="0" w:color="auto"/>
        <w:bottom w:val="none" w:sz="0" w:space="0" w:color="auto"/>
        <w:right w:val="none" w:sz="0" w:space="0" w:color="auto"/>
      </w:divBdr>
    </w:div>
    <w:div w:id="1209949002">
      <w:bodyDiv w:val="1"/>
      <w:marLeft w:val="0"/>
      <w:marRight w:val="0"/>
      <w:marTop w:val="0"/>
      <w:marBottom w:val="0"/>
      <w:divBdr>
        <w:top w:val="none" w:sz="0" w:space="0" w:color="auto"/>
        <w:left w:val="none" w:sz="0" w:space="0" w:color="auto"/>
        <w:bottom w:val="none" w:sz="0" w:space="0" w:color="auto"/>
        <w:right w:val="none" w:sz="0" w:space="0" w:color="auto"/>
      </w:divBdr>
    </w:div>
    <w:div w:id="1252466601">
      <w:bodyDiv w:val="1"/>
      <w:marLeft w:val="0"/>
      <w:marRight w:val="0"/>
      <w:marTop w:val="0"/>
      <w:marBottom w:val="0"/>
      <w:divBdr>
        <w:top w:val="none" w:sz="0" w:space="0" w:color="auto"/>
        <w:left w:val="none" w:sz="0" w:space="0" w:color="auto"/>
        <w:bottom w:val="none" w:sz="0" w:space="0" w:color="auto"/>
        <w:right w:val="none" w:sz="0" w:space="0" w:color="auto"/>
      </w:divBdr>
    </w:div>
    <w:div w:id="1312832693">
      <w:bodyDiv w:val="1"/>
      <w:marLeft w:val="0"/>
      <w:marRight w:val="0"/>
      <w:marTop w:val="0"/>
      <w:marBottom w:val="0"/>
      <w:divBdr>
        <w:top w:val="none" w:sz="0" w:space="0" w:color="auto"/>
        <w:left w:val="none" w:sz="0" w:space="0" w:color="auto"/>
        <w:bottom w:val="none" w:sz="0" w:space="0" w:color="auto"/>
        <w:right w:val="none" w:sz="0" w:space="0" w:color="auto"/>
      </w:divBdr>
    </w:div>
    <w:div w:id="1333488554">
      <w:bodyDiv w:val="1"/>
      <w:marLeft w:val="5"/>
      <w:marRight w:val="5"/>
      <w:marTop w:val="0"/>
      <w:marBottom w:val="0"/>
      <w:divBdr>
        <w:top w:val="none" w:sz="0" w:space="0" w:color="auto"/>
        <w:left w:val="none" w:sz="0" w:space="0" w:color="auto"/>
        <w:bottom w:val="none" w:sz="0" w:space="0" w:color="auto"/>
        <w:right w:val="none" w:sz="0" w:space="0" w:color="auto"/>
      </w:divBdr>
      <w:divsChild>
        <w:div w:id="750928159">
          <w:marLeft w:val="0"/>
          <w:marRight w:val="0"/>
          <w:marTop w:val="0"/>
          <w:marBottom w:val="0"/>
          <w:divBdr>
            <w:top w:val="none" w:sz="0" w:space="0" w:color="auto"/>
            <w:left w:val="none" w:sz="0" w:space="0" w:color="auto"/>
            <w:bottom w:val="none" w:sz="0" w:space="0" w:color="auto"/>
            <w:right w:val="none" w:sz="0" w:space="0" w:color="auto"/>
          </w:divBdr>
          <w:divsChild>
            <w:div w:id="138350874">
              <w:marLeft w:val="0"/>
              <w:marRight w:val="0"/>
              <w:marTop w:val="0"/>
              <w:marBottom w:val="0"/>
              <w:divBdr>
                <w:top w:val="none" w:sz="0" w:space="0" w:color="auto"/>
                <w:left w:val="none" w:sz="0" w:space="0" w:color="auto"/>
                <w:bottom w:val="none" w:sz="0" w:space="0" w:color="auto"/>
                <w:right w:val="none" w:sz="0" w:space="0" w:color="auto"/>
              </w:divBdr>
              <w:divsChild>
                <w:div w:id="1172719104">
                  <w:marLeft w:val="0"/>
                  <w:marRight w:val="0"/>
                  <w:marTop w:val="0"/>
                  <w:marBottom w:val="0"/>
                  <w:divBdr>
                    <w:top w:val="none" w:sz="0" w:space="0" w:color="auto"/>
                    <w:left w:val="none" w:sz="0" w:space="0" w:color="auto"/>
                    <w:bottom w:val="none" w:sz="0" w:space="0" w:color="auto"/>
                    <w:right w:val="none" w:sz="0" w:space="0" w:color="auto"/>
                  </w:divBdr>
                  <w:divsChild>
                    <w:div w:id="1379083475">
                      <w:marLeft w:val="0"/>
                      <w:marRight w:val="0"/>
                      <w:marTop w:val="0"/>
                      <w:marBottom w:val="0"/>
                      <w:divBdr>
                        <w:top w:val="none" w:sz="0" w:space="0" w:color="auto"/>
                        <w:left w:val="none" w:sz="0" w:space="0" w:color="auto"/>
                        <w:bottom w:val="none" w:sz="0" w:space="0" w:color="auto"/>
                        <w:right w:val="none" w:sz="0" w:space="0" w:color="auto"/>
                      </w:divBdr>
                      <w:divsChild>
                        <w:div w:id="203753451">
                          <w:marLeft w:val="0"/>
                          <w:marRight w:val="0"/>
                          <w:marTop w:val="0"/>
                          <w:marBottom w:val="0"/>
                          <w:divBdr>
                            <w:top w:val="none" w:sz="0" w:space="0" w:color="auto"/>
                            <w:left w:val="none" w:sz="0" w:space="0" w:color="auto"/>
                            <w:bottom w:val="none" w:sz="0" w:space="0" w:color="auto"/>
                            <w:right w:val="none" w:sz="0" w:space="0" w:color="auto"/>
                          </w:divBdr>
                          <w:divsChild>
                            <w:div w:id="995718403">
                              <w:marLeft w:val="0"/>
                              <w:marRight w:val="0"/>
                              <w:marTop w:val="0"/>
                              <w:marBottom w:val="0"/>
                              <w:divBdr>
                                <w:top w:val="none" w:sz="0" w:space="0" w:color="auto"/>
                                <w:left w:val="none" w:sz="0" w:space="0" w:color="auto"/>
                                <w:bottom w:val="none" w:sz="0" w:space="0" w:color="auto"/>
                                <w:right w:val="none" w:sz="0" w:space="0" w:color="auto"/>
                              </w:divBdr>
                              <w:divsChild>
                                <w:div w:id="15485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631050">
      <w:bodyDiv w:val="1"/>
      <w:marLeft w:val="0"/>
      <w:marRight w:val="0"/>
      <w:marTop w:val="0"/>
      <w:marBottom w:val="0"/>
      <w:divBdr>
        <w:top w:val="none" w:sz="0" w:space="0" w:color="auto"/>
        <w:left w:val="none" w:sz="0" w:space="0" w:color="auto"/>
        <w:bottom w:val="none" w:sz="0" w:space="0" w:color="auto"/>
        <w:right w:val="none" w:sz="0" w:space="0" w:color="auto"/>
      </w:divBdr>
    </w:div>
    <w:div w:id="1455903288">
      <w:bodyDiv w:val="1"/>
      <w:marLeft w:val="0"/>
      <w:marRight w:val="0"/>
      <w:marTop w:val="0"/>
      <w:marBottom w:val="0"/>
      <w:divBdr>
        <w:top w:val="none" w:sz="0" w:space="0" w:color="auto"/>
        <w:left w:val="none" w:sz="0" w:space="0" w:color="auto"/>
        <w:bottom w:val="none" w:sz="0" w:space="0" w:color="auto"/>
        <w:right w:val="none" w:sz="0" w:space="0" w:color="auto"/>
      </w:divBdr>
    </w:div>
    <w:div w:id="1505046666">
      <w:bodyDiv w:val="1"/>
      <w:marLeft w:val="0"/>
      <w:marRight w:val="0"/>
      <w:marTop w:val="0"/>
      <w:marBottom w:val="0"/>
      <w:divBdr>
        <w:top w:val="none" w:sz="0" w:space="0" w:color="auto"/>
        <w:left w:val="none" w:sz="0" w:space="0" w:color="auto"/>
        <w:bottom w:val="none" w:sz="0" w:space="0" w:color="auto"/>
        <w:right w:val="none" w:sz="0" w:space="0" w:color="auto"/>
      </w:divBdr>
      <w:divsChild>
        <w:div w:id="2014380171">
          <w:marLeft w:val="0"/>
          <w:marRight w:val="0"/>
          <w:marTop w:val="0"/>
          <w:marBottom w:val="0"/>
          <w:divBdr>
            <w:top w:val="none" w:sz="0" w:space="0" w:color="auto"/>
            <w:left w:val="none" w:sz="0" w:space="0" w:color="auto"/>
            <w:bottom w:val="none" w:sz="0" w:space="0" w:color="auto"/>
            <w:right w:val="none" w:sz="0" w:space="0" w:color="auto"/>
          </w:divBdr>
          <w:divsChild>
            <w:div w:id="949361218">
              <w:marLeft w:val="0"/>
              <w:marRight w:val="0"/>
              <w:marTop w:val="0"/>
              <w:marBottom w:val="0"/>
              <w:divBdr>
                <w:top w:val="none" w:sz="0" w:space="0" w:color="auto"/>
                <w:left w:val="none" w:sz="0" w:space="0" w:color="auto"/>
                <w:bottom w:val="none" w:sz="0" w:space="0" w:color="auto"/>
                <w:right w:val="none" w:sz="0" w:space="0" w:color="auto"/>
              </w:divBdr>
              <w:divsChild>
                <w:div w:id="92016042">
                  <w:marLeft w:val="0"/>
                  <w:marRight w:val="0"/>
                  <w:marTop w:val="0"/>
                  <w:marBottom w:val="0"/>
                  <w:divBdr>
                    <w:top w:val="none" w:sz="0" w:space="0" w:color="auto"/>
                    <w:left w:val="none" w:sz="0" w:space="0" w:color="auto"/>
                    <w:bottom w:val="none" w:sz="0" w:space="0" w:color="auto"/>
                    <w:right w:val="none" w:sz="0" w:space="0" w:color="auto"/>
                  </w:divBdr>
                  <w:divsChild>
                    <w:div w:id="20136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9391">
      <w:bodyDiv w:val="1"/>
      <w:marLeft w:val="0"/>
      <w:marRight w:val="0"/>
      <w:marTop w:val="0"/>
      <w:marBottom w:val="0"/>
      <w:divBdr>
        <w:top w:val="none" w:sz="0" w:space="0" w:color="auto"/>
        <w:left w:val="none" w:sz="0" w:space="0" w:color="auto"/>
        <w:bottom w:val="none" w:sz="0" w:space="0" w:color="auto"/>
        <w:right w:val="none" w:sz="0" w:space="0" w:color="auto"/>
      </w:divBdr>
    </w:div>
    <w:div w:id="1765111303">
      <w:bodyDiv w:val="1"/>
      <w:marLeft w:val="0"/>
      <w:marRight w:val="0"/>
      <w:marTop w:val="0"/>
      <w:marBottom w:val="0"/>
      <w:divBdr>
        <w:top w:val="none" w:sz="0" w:space="0" w:color="auto"/>
        <w:left w:val="none" w:sz="0" w:space="0" w:color="auto"/>
        <w:bottom w:val="none" w:sz="0" w:space="0" w:color="auto"/>
        <w:right w:val="none" w:sz="0" w:space="0" w:color="auto"/>
      </w:divBdr>
    </w:div>
    <w:div w:id="1787694900">
      <w:bodyDiv w:val="1"/>
      <w:marLeft w:val="0"/>
      <w:marRight w:val="0"/>
      <w:marTop w:val="0"/>
      <w:marBottom w:val="0"/>
      <w:divBdr>
        <w:top w:val="none" w:sz="0" w:space="0" w:color="auto"/>
        <w:left w:val="none" w:sz="0" w:space="0" w:color="auto"/>
        <w:bottom w:val="none" w:sz="0" w:space="0" w:color="auto"/>
        <w:right w:val="none" w:sz="0" w:space="0" w:color="auto"/>
      </w:divBdr>
    </w:div>
    <w:div w:id="1795907645">
      <w:bodyDiv w:val="1"/>
      <w:marLeft w:val="0"/>
      <w:marRight w:val="0"/>
      <w:marTop w:val="0"/>
      <w:marBottom w:val="0"/>
      <w:divBdr>
        <w:top w:val="none" w:sz="0" w:space="0" w:color="auto"/>
        <w:left w:val="none" w:sz="0" w:space="0" w:color="auto"/>
        <w:bottom w:val="none" w:sz="0" w:space="0" w:color="auto"/>
        <w:right w:val="none" w:sz="0" w:space="0" w:color="auto"/>
      </w:divBdr>
    </w:div>
    <w:div w:id="1901279880">
      <w:bodyDiv w:val="1"/>
      <w:marLeft w:val="0"/>
      <w:marRight w:val="0"/>
      <w:marTop w:val="0"/>
      <w:marBottom w:val="0"/>
      <w:divBdr>
        <w:top w:val="none" w:sz="0" w:space="0" w:color="auto"/>
        <w:left w:val="none" w:sz="0" w:space="0" w:color="auto"/>
        <w:bottom w:val="none" w:sz="0" w:space="0" w:color="auto"/>
        <w:right w:val="none" w:sz="0" w:space="0" w:color="auto"/>
      </w:divBdr>
    </w:div>
    <w:div w:id="2070876927">
      <w:bodyDiv w:val="1"/>
      <w:marLeft w:val="0"/>
      <w:marRight w:val="0"/>
      <w:marTop w:val="0"/>
      <w:marBottom w:val="0"/>
      <w:divBdr>
        <w:top w:val="none" w:sz="0" w:space="0" w:color="auto"/>
        <w:left w:val="none" w:sz="0" w:space="0" w:color="auto"/>
        <w:bottom w:val="none" w:sz="0" w:space="0" w:color="auto"/>
        <w:right w:val="none" w:sz="0" w:space="0" w:color="auto"/>
      </w:divBdr>
    </w:div>
    <w:div w:id="21202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zonkepnyomda.hu/" TargetMode="External"/><Relationship Id="rId13" Type="http://schemas.openxmlformats.org/officeDocument/2006/relationships/hyperlink" Target="https://www.facebook.com/fabutorszeged" TargetMode="External"/><Relationship Id="rId18" Type="http://schemas.openxmlformats.org/officeDocument/2006/relationships/hyperlink" Target="https://support.microsoft.com/hu-hu/help/17442/windows-internet-explorer-delete-manage-cookies" TargetMode="External"/><Relationship Id="rId26" Type="http://schemas.openxmlformats.org/officeDocument/2006/relationships/hyperlink" Target="https://www.privacyshield.gov/welcome" TargetMode="External"/><Relationship Id="rId3" Type="http://schemas.openxmlformats.org/officeDocument/2006/relationships/styles" Target="styles.xml"/><Relationship Id="rId21" Type="http://schemas.openxmlformats.org/officeDocument/2006/relationships/hyperlink" Target="https://vaszonkepnyomda.hu/" TargetMode="External"/><Relationship Id="rId7" Type="http://schemas.openxmlformats.org/officeDocument/2006/relationships/endnotes" Target="endnotes.xml"/><Relationship Id="rId12" Type="http://schemas.openxmlformats.org/officeDocument/2006/relationships/hyperlink" Target="https://vaszonkepnyomda.hu/" TargetMode="External"/><Relationship Id="rId17" Type="http://schemas.openxmlformats.org/officeDocument/2006/relationships/hyperlink" Target="https://support.mozilla.org/hu/kb/sutik-informacio-amelyet-weboldalak-tarolnak-szami" TargetMode="External"/><Relationship Id="rId25" Type="http://schemas.openxmlformats.org/officeDocument/2006/relationships/hyperlink" Target="mailto:achim.tibor@gmail.com" TargetMode="External"/><Relationship Id="rId2" Type="http://schemas.openxmlformats.org/officeDocument/2006/relationships/numbering" Target="numbering.xml"/><Relationship Id="rId16" Type="http://schemas.openxmlformats.org/officeDocument/2006/relationships/hyperlink" Target="https://support.google.com/chrome/answer/95647?hl=hu" TargetMode="External"/><Relationship Id="rId20" Type="http://schemas.openxmlformats.org/officeDocument/2006/relationships/hyperlink" Target="https://support.apple.com/hu-hu/guide/safari/manage-cookies-and-website-data-sfri11471/ma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szonkepnyomda.hu/" TargetMode="External"/><Relationship Id="rId24" Type="http://schemas.openxmlformats.org/officeDocument/2006/relationships/hyperlink" Target="mailto:info@rackhost.hu" TargetMode="External"/><Relationship Id="rId5" Type="http://schemas.openxmlformats.org/officeDocument/2006/relationships/webSettings" Target="webSettings.xml"/><Relationship Id="rId15" Type="http://schemas.openxmlformats.org/officeDocument/2006/relationships/hyperlink" Target="https://vaszonkepnyomda.hu/" TargetMode="External"/><Relationship Id="rId23" Type="http://schemas.openxmlformats.org/officeDocument/2006/relationships/hyperlink" Target="mailto:info@rackhost.hu" TargetMode="External"/><Relationship Id="rId28" Type="http://schemas.openxmlformats.org/officeDocument/2006/relationships/header" Target="header1.xml"/><Relationship Id="rId10" Type="http://schemas.openxmlformats.org/officeDocument/2006/relationships/hyperlink" Target="https://vaszonkepnyomda.hu/" TargetMode="External"/><Relationship Id="rId19" Type="http://schemas.openxmlformats.org/officeDocument/2006/relationships/hyperlink" Target="https://support.microsoft.com/hu-hu/help/4027947/windows-delete-cooki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aszonkepnyomda.hu/" TargetMode="External"/><Relationship Id="rId14" Type="http://schemas.openxmlformats.org/officeDocument/2006/relationships/hyperlink" Target="https://www.instagram.com/elegantemobili" TargetMode="External"/><Relationship Id="rId22" Type="http://schemas.openxmlformats.org/officeDocument/2006/relationships/hyperlink" Target="mailto:info@axel-szamlazo.hu" TargetMode="External"/><Relationship Id="rId27" Type="http://schemas.openxmlformats.org/officeDocument/2006/relationships/hyperlink" Target="http://www.naih.hu"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KOZFO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D8E7B-94EF-4038-8B34-D57503A0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KOZFOR</Template>
  <TotalTime>0</TotalTime>
  <Pages>20</Pages>
  <Words>6689</Words>
  <Characters>46160</Characters>
  <Application>Microsoft Office Word</Application>
  <DocSecurity>0</DocSecurity>
  <Lines>384</Lines>
  <Paragraphs>105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Adatvédelmi tájékoztató</vt:lpstr>
      <vt:lpstr>Adatvédelmi tájékoztató</vt:lpstr>
    </vt:vector>
  </TitlesOfParts>
  <Company>HP</Company>
  <LinksUpToDate>false</LinksUpToDate>
  <CharactersWithSpaces>52744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tájékoztató</dc:title>
  <dc:subject>adatkezelés</dc:subject>
  <dc:creator>Dr. Nagy Gertrúd</dc:creator>
  <cp:lastModifiedBy>Microsoft-fiók</cp:lastModifiedBy>
  <cp:revision>2</cp:revision>
  <cp:lastPrinted>2018-12-12T11:09:00Z</cp:lastPrinted>
  <dcterms:created xsi:type="dcterms:W3CDTF">2022-02-22T13:26:00Z</dcterms:created>
  <dcterms:modified xsi:type="dcterms:W3CDTF">2022-02-22T13:26:00Z</dcterms:modified>
</cp:coreProperties>
</file>